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657" w:rsidRPr="00B97244" w:rsidRDefault="00944F5D" w:rsidP="00122657">
      <w:pPr>
        <w:widowControl w:val="0"/>
        <w:spacing w:after="0" w:line="240" w:lineRule="auto"/>
        <w:jc w:val="center"/>
        <w:rPr>
          <w:rFonts w:ascii="Garamond" w:eastAsiaTheme="minorEastAsia" w:hAnsi="Garamond" w:cs="Times New Roman"/>
          <w:b/>
          <w:sz w:val="24"/>
          <w:szCs w:val="24"/>
        </w:rPr>
      </w:pPr>
      <w:bookmarkStart w:id="0" w:name="_GoBack"/>
      <w:bookmarkEnd w:id="0"/>
      <w:r>
        <w:rPr>
          <w:rFonts w:ascii="Garamond" w:eastAsiaTheme="minorEastAsia" w:hAnsi="Garamond" w:cs="Times New Roman"/>
          <w:b/>
          <w:sz w:val="24"/>
          <w:szCs w:val="24"/>
        </w:rPr>
        <w:t xml:space="preserve"> </w:t>
      </w:r>
      <w:r w:rsidR="00122657" w:rsidRPr="00B97244">
        <w:rPr>
          <w:rFonts w:ascii="Garamond" w:eastAsiaTheme="minorEastAsia" w:hAnsi="Garamond" w:cs="Times New Roman"/>
          <w:b/>
          <w:sz w:val="24"/>
          <w:szCs w:val="24"/>
        </w:rPr>
        <w:t>STANDARD POLICIES AND STATEMENTS FOR</w:t>
      </w:r>
    </w:p>
    <w:p w:rsidR="00122657" w:rsidRPr="00B97244" w:rsidRDefault="00122657" w:rsidP="00122657">
      <w:pPr>
        <w:widowControl w:val="0"/>
        <w:spacing w:after="0" w:line="240" w:lineRule="auto"/>
        <w:jc w:val="center"/>
        <w:rPr>
          <w:rFonts w:ascii="Garamond" w:eastAsiaTheme="minorEastAsia" w:hAnsi="Garamond" w:cs="Times New Roman"/>
          <w:b/>
          <w:sz w:val="24"/>
          <w:szCs w:val="24"/>
        </w:rPr>
      </w:pPr>
      <w:r w:rsidRPr="00B97244">
        <w:rPr>
          <w:rFonts w:ascii="Garamond" w:eastAsiaTheme="minorEastAsia" w:hAnsi="Garamond" w:cs="Times New Roman"/>
          <w:b/>
          <w:sz w:val="24"/>
          <w:szCs w:val="24"/>
        </w:rPr>
        <w:t>COMMUNICATION AS CRITICAL INQUIRY (COM 110)</w:t>
      </w:r>
    </w:p>
    <w:p w:rsidR="00122657" w:rsidRPr="00B97244" w:rsidRDefault="00122657" w:rsidP="00122657">
      <w:pPr>
        <w:spacing w:after="0" w:line="240" w:lineRule="auto"/>
        <w:rPr>
          <w:rFonts w:ascii="Garamond" w:eastAsiaTheme="minorEastAsia" w:hAnsi="Garamond" w:cs="Times New Roman"/>
          <w:sz w:val="24"/>
          <w:szCs w:val="24"/>
        </w:rPr>
      </w:pPr>
    </w:p>
    <w:p w:rsidR="00122657" w:rsidRPr="00B97244" w:rsidRDefault="00122657" w:rsidP="00122657">
      <w:pPr>
        <w:spacing w:after="0" w:line="240" w:lineRule="auto"/>
        <w:rPr>
          <w:rFonts w:ascii="Garamond" w:eastAsiaTheme="minorEastAsia" w:hAnsi="Garamond" w:cs="Times New Roman"/>
          <w:b/>
          <w:sz w:val="24"/>
          <w:szCs w:val="24"/>
        </w:rPr>
      </w:pPr>
      <w:r w:rsidRPr="00B97244">
        <w:rPr>
          <w:rFonts w:ascii="Garamond" w:eastAsiaTheme="minorEastAsia" w:hAnsi="Garamond" w:cs="Times New Roman"/>
          <w:noProof/>
          <w:sz w:val="24"/>
          <w:szCs w:val="24"/>
        </w:rPr>
        <mc:AlternateContent>
          <mc:Choice Requires="wps">
            <w:drawing>
              <wp:anchor distT="4294967295" distB="4294967295" distL="114300" distR="114300" simplePos="0" relativeHeight="251664896" behindDoc="0" locked="0" layoutInCell="0" allowOverlap="1" wp14:anchorId="03159B2B" wp14:editId="6EEE7FEF">
                <wp:simplePos x="0" y="0"/>
                <wp:positionH relativeFrom="column">
                  <wp:posOffset>-45720</wp:posOffset>
                </wp:positionH>
                <wp:positionV relativeFrom="paragraph">
                  <wp:posOffset>38099</wp:posOffset>
                </wp:positionV>
                <wp:extent cx="6355080" cy="0"/>
                <wp:effectExtent l="0" t="19050" r="7620" b="1905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28575">
                          <a:solidFill>
                            <a:srgbClr val="000000"/>
                          </a:solidFill>
                          <a:prstDash val="solid"/>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79B71E9B" id="Straight Connector 79"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3pt" to="49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" o:allowincell="f" strokeweight="2.25pt"/>
            </w:pict>
          </mc:Fallback>
        </mc:AlternateContent>
      </w:r>
    </w:p>
    <w:p w:rsidR="00B70434" w:rsidRPr="00B70434" w:rsidRDefault="00122657" w:rsidP="00B70434">
      <w:pPr>
        <w:rPr>
          <w:rFonts w:ascii="Garamond" w:hAnsi="Garamond"/>
          <w:sz w:val="24"/>
          <w:szCs w:val="24"/>
        </w:rPr>
      </w:pPr>
      <w:r w:rsidRPr="00B70434">
        <w:rPr>
          <w:rFonts w:ascii="Garamond" w:eastAsiaTheme="minorEastAsia" w:hAnsi="Garamond" w:cs="Times New Roman"/>
          <w:b/>
          <w:sz w:val="24"/>
          <w:szCs w:val="24"/>
        </w:rPr>
        <w:t>Instructor:</w:t>
      </w:r>
      <w:r w:rsidRPr="00B70434">
        <w:rPr>
          <w:rFonts w:ascii="Garamond" w:eastAsiaTheme="minorEastAsia" w:hAnsi="Garamond" w:cs="Times New Roman"/>
          <w:sz w:val="24"/>
          <w:szCs w:val="24"/>
        </w:rPr>
        <w:tab/>
      </w:r>
      <w:r w:rsidRPr="00B70434">
        <w:rPr>
          <w:rFonts w:ascii="Garamond" w:eastAsiaTheme="minorEastAsia" w:hAnsi="Garamond" w:cs="Times New Roman"/>
          <w:sz w:val="24"/>
          <w:szCs w:val="24"/>
        </w:rPr>
        <w:tab/>
      </w:r>
      <w:r w:rsidRPr="00B70434">
        <w:rPr>
          <w:rFonts w:ascii="Garamond" w:eastAsiaTheme="minorEastAsia" w:hAnsi="Garamond" w:cs="Times New Roman"/>
          <w:b/>
          <w:color w:val="44546A" w:themeColor="text2"/>
          <w:sz w:val="28"/>
          <w:szCs w:val="28"/>
        </w:rPr>
        <w:t>Lee Anne Hale</w:t>
      </w:r>
      <w:r w:rsidRPr="00B70434">
        <w:rPr>
          <w:rFonts w:ascii="Garamond" w:eastAsiaTheme="minorEastAsia" w:hAnsi="Garamond" w:cs="Times New Roman"/>
          <w:sz w:val="28"/>
          <w:szCs w:val="28"/>
        </w:rPr>
        <w:tab/>
      </w:r>
      <w:r w:rsidRPr="00B70434">
        <w:rPr>
          <w:rFonts w:ascii="Garamond" w:eastAsiaTheme="minorEastAsia" w:hAnsi="Garamond" w:cs="Times New Roman"/>
          <w:sz w:val="24"/>
          <w:szCs w:val="24"/>
        </w:rPr>
        <w:tab/>
      </w:r>
      <w:r w:rsidR="00513269" w:rsidRPr="00B70434">
        <w:rPr>
          <w:rFonts w:ascii="Garamond" w:eastAsiaTheme="minorEastAsia" w:hAnsi="Garamond" w:cs="Times New Roman"/>
          <w:b/>
          <w:sz w:val="24"/>
          <w:szCs w:val="24"/>
        </w:rPr>
        <w:t xml:space="preserve">Office Hours: </w:t>
      </w:r>
      <w:r w:rsidR="00513269" w:rsidRPr="00B70434">
        <w:rPr>
          <w:rFonts w:ascii="Garamond" w:eastAsiaTheme="minorEastAsia" w:hAnsi="Garamond" w:cs="Times New Roman"/>
          <w:sz w:val="24"/>
          <w:szCs w:val="24"/>
        </w:rPr>
        <w:t xml:space="preserve"> </w:t>
      </w:r>
      <w:r w:rsidR="008B27A5" w:rsidRPr="00B70434">
        <w:rPr>
          <w:rFonts w:ascii="Garamond" w:eastAsiaTheme="minorEastAsia" w:hAnsi="Garamond" w:cs="Times New Roman"/>
          <w:b/>
          <w:sz w:val="24"/>
          <w:szCs w:val="24"/>
        </w:rPr>
        <w:t>M:</w:t>
      </w:r>
      <w:r w:rsidR="008B27A5" w:rsidRPr="00B70434">
        <w:rPr>
          <w:rFonts w:ascii="Garamond" w:eastAsiaTheme="minorEastAsia" w:hAnsi="Garamond" w:cs="Times New Roman"/>
          <w:sz w:val="24"/>
          <w:szCs w:val="24"/>
        </w:rPr>
        <w:t xml:space="preserve"> </w:t>
      </w:r>
      <w:r w:rsidR="00B70434" w:rsidRPr="00B70434">
        <w:rPr>
          <w:rFonts w:ascii="Garamond" w:hAnsi="Garamond"/>
          <w:sz w:val="24"/>
          <w:szCs w:val="24"/>
        </w:rPr>
        <w:t xml:space="preserve"> 2:30 – 4:00</w:t>
      </w:r>
    </w:p>
    <w:p w:rsidR="00B70434" w:rsidRDefault="00B70434" w:rsidP="00B70434">
      <w:pPr>
        <w:pStyle w:val="ListParagraph"/>
        <w:ind w:left="3600" w:firstLine="720"/>
        <w:rPr>
          <w:rFonts w:ascii="Garamond" w:hAnsi="Garamond"/>
          <w:sz w:val="24"/>
          <w:szCs w:val="24"/>
        </w:rPr>
      </w:pPr>
      <w:r>
        <w:rPr>
          <w:rFonts w:ascii="Garamond" w:hAnsi="Garamond"/>
          <w:sz w:val="24"/>
          <w:szCs w:val="24"/>
        </w:rPr>
        <w:t>(Exception: No hours on the third Monday of every month)</w:t>
      </w:r>
      <w:r w:rsidRPr="0064686A">
        <w:rPr>
          <w:rFonts w:ascii="Garamond" w:hAnsi="Garamond"/>
          <w:sz w:val="24"/>
          <w:szCs w:val="24"/>
        </w:rPr>
        <w:t xml:space="preserve"> </w:t>
      </w:r>
    </w:p>
    <w:p w:rsidR="00B70434" w:rsidRPr="0064686A" w:rsidRDefault="00B70434" w:rsidP="00B70434">
      <w:pPr>
        <w:pStyle w:val="ListParagraph"/>
        <w:ind w:left="4320"/>
        <w:rPr>
          <w:rFonts w:ascii="Garamond" w:hAnsi="Garamond"/>
          <w:sz w:val="24"/>
          <w:szCs w:val="24"/>
        </w:rPr>
      </w:pPr>
      <w:r>
        <w:rPr>
          <w:rFonts w:ascii="Garamond" w:hAnsi="Garamond"/>
          <w:sz w:val="24"/>
          <w:szCs w:val="24"/>
        </w:rPr>
        <w:t>Virtual Office Hours – TR:  1:00 – 1:45 email in real time.  I will be solely on email during this time.  Please contact me and email can serve as a little slower version of a chat!</w:t>
      </w:r>
    </w:p>
    <w:p w:rsidR="00122657" w:rsidRPr="00B97244" w:rsidRDefault="00122657" w:rsidP="00122657">
      <w:pPr>
        <w:spacing w:after="0" w:line="240" w:lineRule="auto"/>
        <w:rPr>
          <w:rFonts w:ascii="Garamond" w:eastAsiaTheme="minorEastAsia" w:hAnsi="Garamond" w:cs="Times New Roman"/>
          <w:sz w:val="24"/>
          <w:szCs w:val="24"/>
        </w:rPr>
      </w:pPr>
      <w:r w:rsidRPr="00B97244">
        <w:rPr>
          <w:rFonts w:ascii="Garamond" w:eastAsiaTheme="minorEastAsia" w:hAnsi="Garamond" w:cs="Times New Roman"/>
          <w:b/>
          <w:sz w:val="24"/>
          <w:szCs w:val="24"/>
        </w:rPr>
        <w:t>Office:</w:t>
      </w:r>
      <w:r w:rsidRPr="00B97244">
        <w:rPr>
          <w:rFonts w:ascii="Garamond" w:eastAsiaTheme="minorEastAsia" w:hAnsi="Garamond" w:cs="Times New Roman"/>
          <w:b/>
          <w:sz w:val="24"/>
          <w:szCs w:val="24"/>
        </w:rPr>
        <w:tab/>
      </w:r>
      <w:r w:rsidRPr="00B97244">
        <w:rPr>
          <w:rFonts w:ascii="Garamond" w:eastAsiaTheme="minorEastAsia" w:hAnsi="Garamond" w:cs="Times New Roman"/>
          <w:sz w:val="24"/>
          <w:szCs w:val="24"/>
        </w:rPr>
        <w:tab/>
      </w:r>
      <w:r w:rsidRPr="00B97244">
        <w:rPr>
          <w:rFonts w:ascii="Garamond" w:eastAsiaTheme="minorEastAsia" w:hAnsi="Garamond" w:cs="Times New Roman"/>
          <w:sz w:val="24"/>
          <w:szCs w:val="24"/>
        </w:rPr>
        <w:tab/>
      </w:r>
      <w:r w:rsidR="00F43622" w:rsidRPr="00B97244">
        <w:rPr>
          <w:rFonts w:ascii="Garamond" w:eastAsiaTheme="minorEastAsia" w:hAnsi="Garamond" w:cs="Times New Roman"/>
          <w:sz w:val="24"/>
          <w:szCs w:val="24"/>
        </w:rPr>
        <w:t>407</w:t>
      </w:r>
      <w:r w:rsidRPr="00B97244">
        <w:rPr>
          <w:rFonts w:ascii="Garamond" w:eastAsiaTheme="minorEastAsia" w:hAnsi="Garamond" w:cs="Times New Roman"/>
          <w:sz w:val="24"/>
          <w:szCs w:val="24"/>
        </w:rPr>
        <w:t xml:space="preserve"> Fell Hall</w:t>
      </w:r>
      <w:r w:rsidRPr="00B97244">
        <w:rPr>
          <w:rFonts w:ascii="Garamond" w:eastAsiaTheme="minorEastAsia" w:hAnsi="Garamond" w:cs="Times New Roman"/>
          <w:sz w:val="24"/>
          <w:szCs w:val="24"/>
        </w:rPr>
        <w:tab/>
      </w:r>
      <w:r w:rsidRPr="00B97244">
        <w:rPr>
          <w:rFonts w:ascii="Garamond" w:eastAsiaTheme="minorEastAsia" w:hAnsi="Garamond" w:cs="Times New Roman"/>
          <w:sz w:val="24"/>
          <w:szCs w:val="24"/>
        </w:rPr>
        <w:tab/>
      </w:r>
      <w:r w:rsidRPr="00B97244">
        <w:rPr>
          <w:rFonts w:ascii="Garamond" w:eastAsiaTheme="minorEastAsia" w:hAnsi="Garamond" w:cs="Times New Roman"/>
          <w:sz w:val="24"/>
          <w:szCs w:val="24"/>
        </w:rPr>
        <w:tab/>
      </w:r>
      <w:r w:rsidR="00221AEB">
        <w:rPr>
          <w:rFonts w:ascii="Garamond" w:eastAsiaTheme="minorEastAsia" w:hAnsi="Garamond" w:cs="Times New Roman"/>
          <w:sz w:val="24"/>
          <w:szCs w:val="24"/>
        </w:rPr>
        <w:tab/>
      </w:r>
      <w:r w:rsidRPr="00B97244">
        <w:rPr>
          <w:rFonts w:ascii="Garamond" w:eastAsiaTheme="minorEastAsia" w:hAnsi="Garamond" w:cs="Times New Roman"/>
          <w:b/>
          <w:sz w:val="24"/>
          <w:szCs w:val="24"/>
        </w:rPr>
        <w:t>Phone:</w:t>
      </w:r>
      <w:r w:rsidRPr="00B97244">
        <w:rPr>
          <w:rFonts w:ascii="Garamond" w:eastAsiaTheme="minorEastAsia" w:hAnsi="Garamond" w:cs="Times New Roman"/>
          <w:sz w:val="24"/>
          <w:szCs w:val="24"/>
        </w:rPr>
        <w:tab/>
      </w:r>
      <w:r w:rsidRPr="00B97244">
        <w:rPr>
          <w:rFonts w:ascii="Garamond" w:eastAsiaTheme="minorEastAsia" w:hAnsi="Garamond" w:cs="Times New Roman"/>
          <w:sz w:val="24"/>
          <w:szCs w:val="24"/>
        </w:rPr>
        <w:tab/>
      </w:r>
      <w:r w:rsidR="00012842" w:rsidRPr="00B97244">
        <w:rPr>
          <w:rFonts w:ascii="Garamond" w:hAnsi="Garamond"/>
          <w:sz w:val="24"/>
          <w:szCs w:val="24"/>
        </w:rPr>
        <w:t>309-438-3674</w:t>
      </w:r>
    </w:p>
    <w:p w:rsidR="00E924B8" w:rsidRPr="00B97244" w:rsidRDefault="00122657" w:rsidP="00122657">
      <w:pPr>
        <w:spacing w:after="0" w:line="240" w:lineRule="auto"/>
        <w:rPr>
          <w:rFonts w:ascii="Garamond" w:eastAsiaTheme="minorEastAsia" w:hAnsi="Garamond" w:cs="Times New Roman"/>
          <w:sz w:val="24"/>
          <w:szCs w:val="24"/>
        </w:rPr>
      </w:pPr>
      <w:r w:rsidRPr="00B97244">
        <w:rPr>
          <w:rFonts w:ascii="Garamond" w:eastAsiaTheme="minorEastAsia" w:hAnsi="Garamond" w:cs="Times New Roman"/>
          <w:b/>
          <w:sz w:val="24"/>
          <w:szCs w:val="24"/>
        </w:rPr>
        <w:t>Email:</w:t>
      </w:r>
      <w:r w:rsidRPr="00B97244">
        <w:rPr>
          <w:rFonts w:ascii="Garamond" w:eastAsiaTheme="minorEastAsia" w:hAnsi="Garamond" w:cs="Times New Roman"/>
          <w:b/>
          <w:sz w:val="24"/>
          <w:szCs w:val="24"/>
        </w:rPr>
        <w:tab/>
      </w:r>
      <w:r w:rsidRPr="00B97244">
        <w:rPr>
          <w:rFonts w:ascii="Garamond" w:eastAsiaTheme="minorEastAsia" w:hAnsi="Garamond" w:cs="Times New Roman"/>
          <w:sz w:val="24"/>
          <w:szCs w:val="24"/>
        </w:rPr>
        <w:tab/>
      </w:r>
      <w:r w:rsidRPr="00B97244">
        <w:rPr>
          <w:rFonts w:ascii="Garamond" w:eastAsiaTheme="minorEastAsia" w:hAnsi="Garamond" w:cs="Times New Roman"/>
          <w:sz w:val="24"/>
          <w:szCs w:val="24"/>
        </w:rPr>
        <w:tab/>
      </w:r>
      <w:hyperlink r:id="rId8" w:history="1">
        <w:r w:rsidR="00C06EB9" w:rsidRPr="00B97244">
          <w:rPr>
            <w:rStyle w:val="Hyperlink"/>
            <w:rFonts w:ascii="Garamond" w:eastAsiaTheme="minorEastAsia" w:hAnsi="Garamond" w:cs="Times New Roman"/>
            <w:color w:val="auto"/>
            <w:sz w:val="24"/>
            <w:szCs w:val="24"/>
            <w:u w:val="none"/>
          </w:rPr>
          <w:t>lrhale@ilstu.edu</w:t>
        </w:r>
      </w:hyperlink>
      <w:r w:rsidR="00C06EB9" w:rsidRPr="00B97244">
        <w:rPr>
          <w:rFonts w:ascii="Garamond" w:eastAsiaTheme="minorEastAsia" w:hAnsi="Garamond" w:cs="Times New Roman"/>
          <w:sz w:val="24"/>
          <w:szCs w:val="24"/>
        </w:rPr>
        <w:tab/>
      </w:r>
      <w:r w:rsidRPr="00B97244">
        <w:rPr>
          <w:rFonts w:ascii="Garamond" w:eastAsiaTheme="minorEastAsia" w:hAnsi="Garamond" w:cs="Times New Roman"/>
          <w:sz w:val="24"/>
          <w:szCs w:val="24"/>
        </w:rPr>
        <w:tab/>
      </w:r>
    </w:p>
    <w:p w:rsidR="00122657" w:rsidRPr="00B97244" w:rsidRDefault="00122657" w:rsidP="00122657">
      <w:pPr>
        <w:spacing w:after="0" w:line="240" w:lineRule="auto"/>
        <w:rPr>
          <w:rFonts w:ascii="Garamond" w:eastAsiaTheme="minorEastAsia" w:hAnsi="Garamond" w:cs="Times New Roman"/>
          <w:sz w:val="24"/>
          <w:szCs w:val="24"/>
        </w:rPr>
      </w:pPr>
      <w:r w:rsidRPr="00B97244">
        <w:rPr>
          <w:rFonts w:ascii="Garamond" w:eastAsiaTheme="minorEastAsia" w:hAnsi="Garamond" w:cs="Times New Roman"/>
          <w:b/>
          <w:sz w:val="24"/>
          <w:szCs w:val="24"/>
        </w:rPr>
        <w:t xml:space="preserve">Section: </w:t>
      </w:r>
      <w:r w:rsidRPr="00B97244">
        <w:rPr>
          <w:rFonts w:ascii="Garamond" w:eastAsiaTheme="minorEastAsia" w:hAnsi="Garamond" w:cs="Times New Roman"/>
          <w:b/>
          <w:sz w:val="24"/>
          <w:szCs w:val="24"/>
        </w:rPr>
        <w:tab/>
      </w:r>
      <w:r w:rsidR="0014194E">
        <w:rPr>
          <w:rFonts w:ascii="Garamond" w:eastAsiaTheme="minorEastAsia" w:hAnsi="Garamond" w:cs="Times New Roman"/>
          <w:sz w:val="24"/>
          <w:szCs w:val="24"/>
        </w:rPr>
        <w:t>019</w:t>
      </w:r>
      <w:r w:rsidR="00322463">
        <w:rPr>
          <w:rFonts w:ascii="Garamond" w:eastAsiaTheme="minorEastAsia" w:hAnsi="Garamond" w:cs="Times New Roman"/>
          <w:sz w:val="24"/>
          <w:szCs w:val="24"/>
        </w:rPr>
        <w:t xml:space="preserve"> (</w:t>
      </w:r>
      <w:r w:rsidR="001C7C91">
        <w:rPr>
          <w:rFonts w:ascii="Garamond" w:eastAsiaTheme="minorEastAsia" w:hAnsi="Garamond" w:cs="Times New Roman"/>
          <w:sz w:val="24"/>
          <w:szCs w:val="24"/>
        </w:rPr>
        <w:t>1892</w:t>
      </w:r>
      <w:r w:rsidR="00322463">
        <w:rPr>
          <w:rFonts w:ascii="Garamond" w:eastAsiaTheme="minorEastAsia" w:hAnsi="Garamond" w:cs="Times New Roman"/>
          <w:sz w:val="24"/>
          <w:szCs w:val="24"/>
        </w:rPr>
        <w:t>)</w:t>
      </w:r>
      <w:r w:rsidR="00E924B8" w:rsidRPr="00B97244">
        <w:rPr>
          <w:rFonts w:ascii="Garamond" w:eastAsiaTheme="minorEastAsia" w:hAnsi="Garamond" w:cs="Times New Roman"/>
          <w:sz w:val="24"/>
          <w:szCs w:val="24"/>
        </w:rPr>
        <w:tab/>
      </w:r>
      <w:r w:rsidRPr="00B97244">
        <w:rPr>
          <w:rFonts w:ascii="Garamond" w:eastAsiaTheme="minorEastAsia" w:hAnsi="Garamond" w:cs="Times New Roman"/>
          <w:b/>
          <w:sz w:val="24"/>
          <w:szCs w:val="24"/>
        </w:rPr>
        <w:t>Classroom:</w:t>
      </w:r>
      <w:r w:rsidRPr="00B97244">
        <w:rPr>
          <w:rFonts w:ascii="Garamond" w:eastAsiaTheme="minorEastAsia" w:hAnsi="Garamond" w:cs="Times New Roman"/>
          <w:b/>
          <w:sz w:val="24"/>
          <w:szCs w:val="24"/>
        </w:rPr>
        <w:tab/>
      </w:r>
      <w:r w:rsidR="00E924B8" w:rsidRPr="00B97244">
        <w:rPr>
          <w:rFonts w:ascii="Garamond" w:eastAsiaTheme="minorEastAsia" w:hAnsi="Garamond" w:cs="Times New Roman"/>
          <w:sz w:val="24"/>
          <w:szCs w:val="24"/>
        </w:rPr>
        <w:t xml:space="preserve">Fell </w:t>
      </w:r>
      <w:r w:rsidR="001C7C91">
        <w:rPr>
          <w:rFonts w:ascii="Garamond" w:eastAsiaTheme="minorEastAsia" w:hAnsi="Garamond" w:cs="Times New Roman"/>
          <w:sz w:val="24"/>
          <w:szCs w:val="24"/>
        </w:rPr>
        <w:t>0162</w:t>
      </w:r>
      <w:r w:rsidRPr="00B97244">
        <w:rPr>
          <w:rFonts w:ascii="Garamond" w:eastAsiaTheme="minorEastAsia" w:hAnsi="Garamond" w:cs="Times New Roman"/>
          <w:sz w:val="24"/>
          <w:szCs w:val="24"/>
        </w:rPr>
        <w:tab/>
      </w:r>
      <w:r w:rsidRPr="00B97244">
        <w:rPr>
          <w:rFonts w:ascii="Garamond" w:eastAsiaTheme="minorEastAsia" w:hAnsi="Garamond" w:cs="Times New Roman"/>
          <w:b/>
          <w:sz w:val="24"/>
          <w:szCs w:val="24"/>
        </w:rPr>
        <w:t xml:space="preserve">Meeting time: </w:t>
      </w:r>
      <w:r w:rsidR="00E924B8" w:rsidRPr="00B97244">
        <w:rPr>
          <w:rFonts w:ascii="Garamond" w:eastAsiaTheme="minorEastAsia" w:hAnsi="Garamond" w:cs="Times New Roman"/>
          <w:b/>
          <w:sz w:val="24"/>
          <w:szCs w:val="24"/>
        </w:rPr>
        <w:t xml:space="preserve"> </w:t>
      </w:r>
      <w:r w:rsidR="00322463">
        <w:rPr>
          <w:rFonts w:ascii="Garamond" w:eastAsiaTheme="minorEastAsia" w:hAnsi="Garamond" w:cs="Times New Roman"/>
          <w:sz w:val="24"/>
          <w:szCs w:val="24"/>
        </w:rPr>
        <w:t>MW</w:t>
      </w:r>
      <w:r w:rsidR="00F65143">
        <w:rPr>
          <w:rFonts w:ascii="Garamond" w:eastAsiaTheme="minorEastAsia" w:hAnsi="Garamond" w:cs="Times New Roman"/>
          <w:sz w:val="24"/>
          <w:szCs w:val="24"/>
        </w:rPr>
        <w:t>F:  10:00-10:50</w:t>
      </w:r>
    </w:p>
    <w:p w:rsidR="00390CE6" w:rsidRDefault="00234129" w:rsidP="00B70434">
      <w:pPr>
        <w:spacing w:after="0" w:line="240" w:lineRule="auto"/>
        <w:rPr>
          <w:rFonts w:ascii="Garamond" w:hAnsi="Garamond"/>
          <w:sz w:val="24"/>
          <w:szCs w:val="24"/>
        </w:rPr>
      </w:pPr>
      <w:r w:rsidRPr="00B97244">
        <w:rPr>
          <w:rFonts w:ascii="Garamond" w:eastAsiaTheme="minorEastAsia" w:hAnsi="Garamond" w:cs="Times New Roman"/>
          <w:noProof/>
          <w:sz w:val="24"/>
          <w:szCs w:val="24"/>
        </w:rPr>
        <mc:AlternateContent>
          <mc:Choice Requires="wps">
            <w:drawing>
              <wp:anchor distT="4294967295" distB="4294967295" distL="114300" distR="114300" simplePos="0" relativeHeight="251665920" behindDoc="0" locked="0" layoutInCell="0" allowOverlap="1" wp14:anchorId="6704FCB6" wp14:editId="455FCAAD">
                <wp:simplePos x="0" y="0"/>
                <wp:positionH relativeFrom="margin">
                  <wp:align>left</wp:align>
                </wp:positionH>
                <wp:positionV relativeFrom="paragraph">
                  <wp:posOffset>172720</wp:posOffset>
                </wp:positionV>
                <wp:extent cx="6309360" cy="0"/>
                <wp:effectExtent l="0" t="19050" r="34290" b="190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17EA0A39" id="Straight Connector 78" o:spid="_x0000_s1026" style="position:absolute;z-index:25166592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3.6pt" to="496.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" o:allowincell="f" strokeweight="2.25pt">
                <w10:wrap anchorx="margin"/>
              </v:line>
            </w:pict>
          </mc:Fallback>
        </mc:AlternateContent>
      </w:r>
      <w:r w:rsidRPr="00B97244">
        <w:rPr>
          <w:rFonts w:ascii="Garamond" w:hAnsi="Garamond"/>
          <w:noProof/>
          <w:sz w:val="24"/>
          <w:szCs w:val="24"/>
        </w:rPr>
        <mc:AlternateContent>
          <mc:Choice Requires="wps">
            <w:drawing>
              <wp:anchor distT="0" distB="0" distL="114300" distR="114300" simplePos="0" relativeHeight="251657216" behindDoc="0" locked="0" layoutInCell="1" allowOverlap="1" wp14:anchorId="079145FD" wp14:editId="6B36A11F">
                <wp:simplePos x="0" y="0"/>
                <wp:positionH relativeFrom="column">
                  <wp:posOffset>4100830</wp:posOffset>
                </wp:positionH>
                <wp:positionV relativeFrom="paragraph">
                  <wp:posOffset>317500</wp:posOffset>
                </wp:positionV>
                <wp:extent cx="2759075" cy="6151149"/>
                <wp:effectExtent l="0" t="0" r="22225" b="21590"/>
                <wp:wrapNone/>
                <wp:docPr id="3" name="Rectangle 3"/>
                <wp:cNvGraphicFramePr/>
                <a:graphic xmlns:a="http://schemas.openxmlformats.org/drawingml/2006/main">
                  <a:graphicData uri="http://schemas.microsoft.com/office/word/2010/wordprocessingShape">
                    <wps:wsp>
                      <wps:cNvSpPr/>
                      <wps:spPr>
                        <a:xfrm>
                          <a:off x="0" y="0"/>
                          <a:ext cx="2759075" cy="6151149"/>
                        </a:xfrm>
                        <a:prstGeom prst="rect">
                          <a:avLst/>
                        </a:prstGeom>
                        <a:solidFill>
                          <a:srgbClr val="F43C9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BD69D" id="Rectangle 3" o:spid="_x0000_s1026" style="position:absolute;margin-left:322.9pt;margin-top:25pt;width:217.25pt;height:48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" fillcolor="#f43c98" strokecolor="#1f4d78 [1604]" strokeweight="1pt"/>
            </w:pict>
          </mc:Fallback>
        </mc:AlternateContent>
      </w:r>
      <w:r w:rsidR="008574BD">
        <w:rPr>
          <w:rFonts w:ascii="Garamond" w:eastAsiaTheme="minorEastAsia" w:hAnsi="Garamond" w:cs="Times New Roman"/>
          <w:sz w:val="24"/>
          <w:szCs w:val="24"/>
        </w:rPr>
        <w:tab/>
      </w:r>
      <w:r w:rsidR="008574BD">
        <w:rPr>
          <w:rFonts w:ascii="Garamond" w:eastAsiaTheme="minorEastAsia" w:hAnsi="Garamond" w:cs="Times New Roman"/>
          <w:sz w:val="24"/>
          <w:szCs w:val="24"/>
        </w:rPr>
        <w:tab/>
      </w:r>
      <w:r w:rsidR="00322463">
        <w:rPr>
          <w:rFonts w:ascii="Garamond" w:eastAsiaTheme="minorEastAsia" w:hAnsi="Garamond" w:cs="Times New Roman"/>
          <w:sz w:val="24"/>
          <w:szCs w:val="24"/>
        </w:rPr>
        <w:t>0</w:t>
      </w:r>
      <w:r w:rsidR="0014194E">
        <w:rPr>
          <w:rFonts w:ascii="Garamond" w:eastAsiaTheme="minorEastAsia" w:hAnsi="Garamond" w:cs="Times New Roman"/>
          <w:sz w:val="24"/>
          <w:szCs w:val="24"/>
        </w:rPr>
        <w:t>24</w:t>
      </w:r>
      <w:r w:rsidR="00322463">
        <w:rPr>
          <w:rFonts w:ascii="Garamond" w:eastAsiaTheme="minorEastAsia" w:hAnsi="Garamond" w:cs="Times New Roman"/>
          <w:sz w:val="24"/>
          <w:szCs w:val="24"/>
        </w:rPr>
        <w:t xml:space="preserve"> (</w:t>
      </w:r>
      <w:r w:rsidR="001C7C91">
        <w:rPr>
          <w:rFonts w:ascii="Garamond" w:eastAsiaTheme="minorEastAsia" w:hAnsi="Garamond" w:cs="Times New Roman"/>
          <w:sz w:val="24"/>
          <w:szCs w:val="24"/>
        </w:rPr>
        <w:t>1887</w:t>
      </w:r>
      <w:r w:rsidR="008574BD">
        <w:rPr>
          <w:rFonts w:ascii="Garamond" w:eastAsiaTheme="minorEastAsia" w:hAnsi="Garamond" w:cs="Times New Roman"/>
          <w:sz w:val="24"/>
          <w:szCs w:val="24"/>
        </w:rPr>
        <w:t>)</w:t>
      </w:r>
      <w:r w:rsidR="00322463">
        <w:rPr>
          <w:rFonts w:ascii="Garamond" w:eastAsiaTheme="minorEastAsia" w:hAnsi="Garamond" w:cs="Times New Roman"/>
          <w:sz w:val="24"/>
          <w:szCs w:val="24"/>
        </w:rPr>
        <w:tab/>
      </w:r>
      <w:r w:rsidR="00322463">
        <w:rPr>
          <w:rFonts w:ascii="Garamond" w:eastAsiaTheme="minorEastAsia" w:hAnsi="Garamond" w:cs="Times New Roman"/>
          <w:sz w:val="24"/>
          <w:szCs w:val="24"/>
        </w:rPr>
        <w:tab/>
      </w:r>
      <w:r w:rsidR="00322463">
        <w:rPr>
          <w:rFonts w:ascii="Garamond" w:eastAsiaTheme="minorEastAsia" w:hAnsi="Garamond" w:cs="Times New Roman"/>
          <w:sz w:val="24"/>
          <w:szCs w:val="24"/>
        </w:rPr>
        <w:tab/>
      </w:r>
      <w:r w:rsidR="001C7C91">
        <w:rPr>
          <w:rFonts w:ascii="Garamond" w:eastAsiaTheme="minorEastAsia" w:hAnsi="Garamond" w:cs="Times New Roman"/>
          <w:sz w:val="24"/>
          <w:szCs w:val="24"/>
        </w:rPr>
        <w:t>Fell 0162</w:t>
      </w:r>
      <w:r w:rsidR="00F65143">
        <w:rPr>
          <w:rFonts w:ascii="Garamond" w:eastAsiaTheme="minorEastAsia" w:hAnsi="Garamond" w:cs="Times New Roman"/>
          <w:sz w:val="24"/>
          <w:szCs w:val="24"/>
        </w:rPr>
        <w:tab/>
      </w:r>
      <w:r>
        <w:rPr>
          <w:rFonts w:ascii="Garamond" w:eastAsiaTheme="minorEastAsia" w:hAnsi="Garamond" w:cs="Times New Roman"/>
          <w:sz w:val="24"/>
          <w:szCs w:val="24"/>
        </w:rPr>
        <w:tab/>
      </w:r>
      <w:r w:rsidR="00F65143">
        <w:rPr>
          <w:rFonts w:ascii="Garamond" w:eastAsiaTheme="minorEastAsia" w:hAnsi="Garamond" w:cs="Times New Roman"/>
          <w:sz w:val="24"/>
          <w:szCs w:val="24"/>
        </w:rPr>
        <w:tab/>
        <w:t xml:space="preserve">  MWF:  11:00-11:50</w:t>
      </w:r>
      <w:r>
        <w:rPr>
          <w:rFonts w:ascii="Garamond" w:eastAsiaTheme="minorEastAsia" w:hAnsi="Garamond" w:cs="Times New Roman"/>
          <w:sz w:val="24"/>
          <w:szCs w:val="24"/>
        </w:rPr>
        <w:t xml:space="preserve">    </w:t>
      </w:r>
      <w:r w:rsidR="00B70434">
        <w:rPr>
          <w:rFonts w:ascii="Garamond" w:hAnsi="Garamond"/>
          <w:b/>
          <w:sz w:val="24"/>
          <w:szCs w:val="24"/>
        </w:rPr>
        <w:t>L</w:t>
      </w:r>
      <w:r w:rsidR="00390CE6">
        <w:rPr>
          <w:rFonts w:ascii="Garamond" w:hAnsi="Garamond"/>
          <w:b/>
          <w:sz w:val="24"/>
          <w:szCs w:val="24"/>
        </w:rPr>
        <w:t>ibrarian Consultant:</w:t>
      </w:r>
      <w:r w:rsidR="00390CE6">
        <w:rPr>
          <w:rFonts w:ascii="Garamond" w:hAnsi="Garamond"/>
          <w:b/>
          <w:sz w:val="24"/>
          <w:szCs w:val="24"/>
        </w:rPr>
        <w:tab/>
      </w:r>
      <w:r w:rsidR="00390CE6">
        <w:rPr>
          <w:rFonts w:ascii="Garamond" w:hAnsi="Garamond"/>
          <w:sz w:val="24"/>
          <w:szCs w:val="24"/>
        </w:rPr>
        <w:t xml:space="preserve">Sharon Van Der </w:t>
      </w:r>
      <w:proofErr w:type="spellStart"/>
      <w:r w:rsidR="00390CE6">
        <w:rPr>
          <w:rFonts w:ascii="Garamond" w:hAnsi="Garamond"/>
          <w:sz w:val="24"/>
          <w:szCs w:val="24"/>
        </w:rPr>
        <w:t>Laan</w:t>
      </w:r>
      <w:proofErr w:type="spellEnd"/>
      <w:r w:rsidR="00390CE6">
        <w:rPr>
          <w:rFonts w:ascii="Garamond" w:hAnsi="Garamond"/>
          <w:sz w:val="24"/>
          <w:szCs w:val="24"/>
        </w:rPr>
        <w:tab/>
      </w:r>
      <w:r w:rsidR="00390CE6">
        <w:rPr>
          <w:rFonts w:ascii="Garamond" w:hAnsi="Garamond"/>
          <w:sz w:val="24"/>
          <w:szCs w:val="24"/>
        </w:rPr>
        <w:tab/>
      </w:r>
    </w:p>
    <w:p w:rsidR="00390CE6" w:rsidRDefault="00234129" w:rsidP="00390CE6">
      <w:pPr>
        <w:widowControl w:val="0"/>
        <w:rPr>
          <w:rStyle w:val="Hyperlink"/>
          <w:rFonts w:ascii="Garamond" w:hAnsi="Garamond"/>
          <w:color w:val="auto"/>
          <w:sz w:val="24"/>
          <w:szCs w:val="24"/>
          <w:u w:val="none"/>
        </w:rPr>
      </w:pPr>
      <w:r w:rsidRPr="00B97244">
        <w:rPr>
          <w:rFonts w:ascii="Garamond" w:hAnsi="Garamond"/>
          <w:noProof/>
          <w:sz w:val="24"/>
          <w:szCs w:val="24"/>
        </w:rPr>
        <mc:AlternateContent>
          <mc:Choice Requires="wps">
            <w:drawing>
              <wp:anchor distT="45720" distB="45720" distL="114300" distR="114300" simplePos="0" relativeHeight="251659264" behindDoc="0" locked="0" layoutInCell="1" allowOverlap="1" wp14:anchorId="0ECF6E41" wp14:editId="46C5728E">
                <wp:simplePos x="0" y="0"/>
                <wp:positionH relativeFrom="column">
                  <wp:posOffset>4288155</wp:posOffset>
                </wp:positionH>
                <wp:positionV relativeFrom="paragraph">
                  <wp:posOffset>-635</wp:posOffset>
                </wp:positionV>
                <wp:extent cx="2360930" cy="5606415"/>
                <wp:effectExtent l="0" t="0" r="1016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606415"/>
                        </a:xfrm>
                        <a:prstGeom prst="rect">
                          <a:avLst/>
                        </a:prstGeom>
                        <a:noFill/>
                        <a:ln w="9525">
                          <a:solidFill>
                            <a:srgbClr val="000000"/>
                          </a:solidFill>
                          <a:miter lim="800000"/>
                          <a:headEnd/>
                          <a:tailEnd/>
                        </a:ln>
                      </wps:spPr>
                      <wps:txbx>
                        <w:txbxContent>
                          <w:p w:rsidR="00F35205" w:rsidRPr="0027288F" w:rsidRDefault="00F35205" w:rsidP="00BA5981">
                            <w:pPr>
                              <w:jc w:val="center"/>
                              <w:rPr>
                                <w:b/>
                                <w:color w:val="FFFFFF" w:themeColor="background1"/>
                              </w:rPr>
                            </w:pPr>
                            <w:r w:rsidRPr="0027288F">
                              <w:rPr>
                                <w:b/>
                                <w:color w:val="FFFFFF" w:themeColor="background1"/>
                              </w:rPr>
                              <w:t>Syllabus Guide</w:t>
                            </w:r>
                          </w:p>
                          <w:p w:rsidR="00F35205" w:rsidRPr="0027288F" w:rsidRDefault="00F35205" w:rsidP="00007CAF">
                            <w:pPr>
                              <w:rPr>
                                <w:color w:val="FFFFFF" w:themeColor="background1"/>
                              </w:rPr>
                            </w:pPr>
                            <w:r w:rsidRPr="0027288F">
                              <w:rPr>
                                <w:color w:val="FFFFFF" w:themeColor="background1"/>
                              </w:rPr>
                              <w:t>Detailed Contact Info</w:t>
                            </w:r>
                            <w:r w:rsidRPr="0027288F">
                              <w:rPr>
                                <w:color w:val="FFFFFF" w:themeColor="background1"/>
                              </w:rPr>
                              <w:tab/>
                              <w:t xml:space="preserve">              </w:t>
                            </w:r>
                            <w:r w:rsidRPr="0027288F">
                              <w:rPr>
                                <w:color w:val="FFFFFF" w:themeColor="background1"/>
                              </w:rPr>
                              <w:tab/>
                              <w:t>2</w:t>
                            </w:r>
                          </w:p>
                          <w:p w:rsidR="00F35205" w:rsidRPr="0027288F" w:rsidRDefault="00F35205" w:rsidP="00007CAF">
                            <w:pPr>
                              <w:rPr>
                                <w:color w:val="FFFFFF" w:themeColor="background1"/>
                              </w:rPr>
                            </w:pPr>
                            <w:r>
                              <w:rPr>
                                <w:color w:val="FFFFFF" w:themeColor="background1"/>
                              </w:rPr>
                              <w:t>Supplies</w:t>
                            </w:r>
                            <w:r>
                              <w:rPr>
                                <w:color w:val="FFFFFF" w:themeColor="background1"/>
                              </w:rPr>
                              <w:tab/>
                            </w:r>
                            <w:r>
                              <w:rPr>
                                <w:color w:val="FFFFFF" w:themeColor="background1"/>
                              </w:rPr>
                              <w:tab/>
                            </w:r>
                            <w:r>
                              <w:rPr>
                                <w:color w:val="FFFFFF" w:themeColor="background1"/>
                              </w:rPr>
                              <w:tab/>
                              <w:t>3</w:t>
                            </w:r>
                          </w:p>
                          <w:p w:rsidR="00F35205" w:rsidRPr="0027288F" w:rsidRDefault="00F35205" w:rsidP="00007CAF">
                            <w:pPr>
                              <w:rPr>
                                <w:color w:val="FFFFFF" w:themeColor="background1"/>
                              </w:rPr>
                            </w:pPr>
                            <w:r w:rsidRPr="0027288F">
                              <w:rPr>
                                <w:color w:val="FFFFFF" w:themeColor="background1"/>
                              </w:rPr>
                              <w:t>Textbook Purchasing Instructions  3-4</w:t>
                            </w:r>
                          </w:p>
                          <w:p w:rsidR="00F35205" w:rsidRPr="0027288F" w:rsidRDefault="00F35205" w:rsidP="00007CAF">
                            <w:pPr>
                              <w:rPr>
                                <w:color w:val="FFFFFF" w:themeColor="background1"/>
                              </w:rPr>
                            </w:pPr>
                            <w:r w:rsidRPr="0027288F">
                              <w:rPr>
                                <w:color w:val="FFFFFF" w:themeColor="background1"/>
                              </w:rPr>
                              <w:t>Gen Ed Learning Outcomes</w:t>
                            </w:r>
                            <w:r w:rsidRPr="0027288F">
                              <w:rPr>
                                <w:color w:val="FFFFFF" w:themeColor="background1"/>
                              </w:rPr>
                              <w:tab/>
                              <w:t>5</w:t>
                            </w:r>
                          </w:p>
                          <w:p w:rsidR="00F35205" w:rsidRPr="0027288F" w:rsidRDefault="00F35205" w:rsidP="00007CAF">
                            <w:pPr>
                              <w:rPr>
                                <w:color w:val="FFFFFF" w:themeColor="background1"/>
                              </w:rPr>
                            </w:pPr>
                            <w:r w:rsidRPr="0027288F">
                              <w:rPr>
                                <w:color w:val="FFFFFF" w:themeColor="background1"/>
                              </w:rPr>
                              <w:t>Tr</w:t>
                            </w:r>
                            <w:r>
                              <w:rPr>
                                <w:color w:val="FFFFFF" w:themeColor="background1"/>
                              </w:rPr>
                              <w:t>ansformational Course Goal</w:t>
                            </w:r>
                            <w:r>
                              <w:rPr>
                                <w:color w:val="FFFFFF" w:themeColor="background1"/>
                              </w:rPr>
                              <w:tab/>
                              <w:t>5</w:t>
                            </w:r>
                          </w:p>
                          <w:p w:rsidR="00F35205" w:rsidRPr="0027288F" w:rsidRDefault="00F35205" w:rsidP="00007CAF">
                            <w:pPr>
                              <w:rPr>
                                <w:color w:val="FFFFFF" w:themeColor="background1"/>
                              </w:rPr>
                            </w:pPr>
                            <w:r w:rsidRPr="0027288F">
                              <w:rPr>
                                <w:color w:val="FFFFFF" w:themeColor="background1"/>
                              </w:rPr>
                              <w:t>Assignments</w:t>
                            </w:r>
                            <w:r w:rsidRPr="0027288F">
                              <w:rPr>
                                <w:color w:val="FFFFFF" w:themeColor="background1"/>
                              </w:rPr>
                              <w:tab/>
                            </w:r>
                            <w:r w:rsidRPr="0027288F">
                              <w:rPr>
                                <w:color w:val="FFFFFF" w:themeColor="background1"/>
                              </w:rPr>
                              <w:tab/>
                            </w:r>
                            <w:r w:rsidRPr="0027288F">
                              <w:rPr>
                                <w:color w:val="FFFFFF" w:themeColor="background1"/>
                              </w:rPr>
                              <w:tab/>
                              <w:t>6-7</w:t>
                            </w:r>
                          </w:p>
                          <w:p w:rsidR="00F35205" w:rsidRPr="0027288F" w:rsidRDefault="00F35205" w:rsidP="00007CAF">
                            <w:pPr>
                              <w:rPr>
                                <w:color w:val="FFFFFF" w:themeColor="background1"/>
                              </w:rPr>
                            </w:pPr>
                            <w:r>
                              <w:rPr>
                                <w:color w:val="FFFFFF" w:themeColor="background1"/>
                              </w:rPr>
                              <w:t>Point Total</w:t>
                            </w:r>
                            <w:r>
                              <w:rPr>
                                <w:color w:val="FFFFFF" w:themeColor="background1"/>
                              </w:rPr>
                              <w:tab/>
                            </w:r>
                            <w:r>
                              <w:rPr>
                                <w:color w:val="FFFFFF" w:themeColor="background1"/>
                              </w:rPr>
                              <w:tab/>
                            </w:r>
                            <w:r>
                              <w:rPr>
                                <w:color w:val="FFFFFF" w:themeColor="background1"/>
                              </w:rPr>
                              <w:tab/>
                              <w:t>7</w:t>
                            </w:r>
                          </w:p>
                          <w:p w:rsidR="00F35205" w:rsidRPr="0027288F" w:rsidRDefault="00F35205" w:rsidP="00007CAF">
                            <w:pPr>
                              <w:rPr>
                                <w:color w:val="FFFFFF" w:themeColor="background1"/>
                              </w:rPr>
                            </w:pPr>
                            <w:r>
                              <w:rPr>
                                <w:color w:val="FFFFFF" w:themeColor="background1"/>
                              </w:rPr>
                              <w:t>Grading Scale</w:t>
                            </w:r>
                            <w:r>
                              <w:rPr>
                                <w:color w:val="FFFFFF" w:themeColor="background1"/>
                              </w:rPr>
                              <w:tab/>
                            </w:r>
                            <w:r>
                              <w:rPr>
                                <w:color w:val="FFFFFF" w:themeColor="background1"/>
                              </w:rPr>
                              <w:tab/>
                            </w:r>
                            <w:r>
                              <w:rPr>
                                <w:color w:val="FFFFFF" w:themeColor="background1"/>
                              </w:rPr>
                              <w:tab/>
                              <w:t>8</w:t>
                            </w:r>
                          </w:p>
                          <w:p w:rsidR="00F35205" w:rsidRPr="0027288F" w:rsidRDefault="00F35205" w:rsidP="00007CAF">
                            <w:pPr>
                              <w:rPr>
                                <w:color w:val="FFFFFF" w:themeColor="background1"/>
                              </w:rPr>
                            </w:pPr>
                            <w:r w:rsidRPr="0027288F">
                              <w:rPr>
                                <w:color w:val="FFFFFF" w:themeColor="background1"/>
                              </w:rPr>
                              <w:t>Grades</w:t>
                            </w:r>
                            <w:r w:rsidRPr="0027288F">
                              <w:rPr>
                                <w:color w:val="FFFFFF" w:themeColor="background1"/>
                              </w:rPr>
                              <w:tab/>
                            </w:r>
                            <w:r w:rsidRPr="0027288F">
                              <w:rPr>
                                <w:color w:val="FFFFFF" w:themeColor="background1"/>
                              </w:rPr>
                              <w:tab/>
                            </w:r>
                            <w:r w:rsidRPr="0027288F">
                              <w:rPr>
                                <w:color w:val="FFFFFF" w:themeColor="background1"/>
                              </w:rPr>
                              <w:tab/>
                            </w:r>
                            <w:r w:rsidRPr="0027288F">
                              <w:rPr>
                                <w:color w:val="FFFFFF" w:themeColor="background1"/>
                              </w:rPr>
                              <w:tab/>
                              <w:t>9</w:t>
                            </w:r>
                          </w:p>
                          <w:p w:rsidR="00F35205" w:rsidRPr="0027288F" w:rsidRDefault="00F35205" w:rsidP="00007CAF">
                            <w:pPr>
                              <w:rPr>
                                <w:color w:val="FFFFFF" w:themeColor="background1"/>
                              </w:rPr>
                            </w:pPr>
                            <w:r w:rsidRPr="0027288F">
                              <w:rPr>
                                <w:color w:val="FFFFFF" w:themeColor="background1"/>
                              </w:rPr>
                              <w:t>Extra Credit</w:t>
                            </w:r>
                            <w:r w:rsidRPr="0027288F">
                              <w:rPr>
                                <w:color w:val="FFFFFF" w:themeColor="background1"/>
                              </w:rPr>
                              <w:tab/>
                            </w:r>
                            <w:r w:rsidRPr="0027288F">
                              <w:rPr>
                                <w:color w:val="FFFFFF" w:themeColor="background1"/>
                              </w:rPr>
                              <w:tab/>
                            </w:r>
                            <w:r w:rsidRPr="0027288F">
                              <w:rPr>
                                <w:color w:val="FFFFFF" w:themeColor="background1"/>
                              </w:rPr>
                              <w:tab/>
                              <w:t>9-10</w:t>
                            </w:r>
                          </w:p>
                          <w:p w:rsidR="00F35205" w:rsidRPr="0027288F" w:rsidRDefault="00F35205" w:rsidP="00007CAF">
                            <w:pPr>
                              <w:rPr>
                                <w:color w:val="FFFFFF" w:themeColor="background1"/>
                              </w:rPr>
                            </w:pPr>
                            <w:r w:rsidRPr="0027288F">
                              <w:rPr>
                                <w:color w:val="FFFFFF" w:themeColor="background1"/>
                              </w:rPr>
                              <w:t>Policies</w:t>
                            </w:r>
                            <w:r w:rsidRPr="0027288F">
                              <w:rPr>
                                <w:color w:val="FFFFFF" w:themeColor="background1"/>
                              </w:rPr>
                              <w:tab/>
                              <w:t>(FAQs)</w:t>
                            </w:r>
                            <w:r w:rsidRPr="0027288F">
                              <w:rPr>
                                <w:color w:val="FFFFFF" w:themeColor="background1"/>
                              </w:rPr>
                              <w:tab/>
                            </w:r>
                            <w:r w:rsidRPr="0027288F">
                              <w:rPr>
                                <w:color w:val="FFFFFF" w:themeColor="background1"/>
                              </w:rPr>
                              <w:tab/>
                            </w:r>
                            <w:r w:rsidRPr="0027288F">
                              <w:rPr>
                                <w:color w:val="FFFFFF" w:themeColor="background1"/>
                              </w:rPr>
                              <w:tab/>
                              <w:t>10-14</w:t>
                            </w:r>
                          </w:p>
                          <w:p w:rsidR="00F35205" w:rsidRPr="0027288F" w:rsidRDefault="00F35205" w:rsidP="00F95E64">
                            <w:pPr>
                              <w:spacing w:after="0" w:line="240" w:lineRule="auto"/>
                              <w:rPr>
                                <w:color w:val="FFFFFF" w:themeColor="background1"/>
                              </w:rPr>
                            </w:pPr>
                            <w:r w:rsidRPr="0027288F">
                              <w:rPr>
                                <w:color w:val="FFFFFF" w:themeColor="background1"/>
                              </w:rPr>
                              <w:tab/>
                              <w:t>Attendance</w:t>
                            </w:r>
                          </w:p>
                          <w:p w:rsidR="00F35205" w:rsidRPr="0027288F" w:rsidRDefault="00F35205" w:rsidP="00F95E64">
                            <w:pPr>
                              <w:spacing w:after="0" w:line="240" w:lineRule="auto"/>
                              <w:rPr>
                                <w:color w:val="FFFFFF" w:themeColor="background1"/>
                              </w:rPr>
                            </w:pPr>
                            <w:r w:rsidRPr="0027288F">
                              <w:rPr>
                                <w:color w:val="FFFFFF" w:themeColor="background1"/>
                              </w:rPr>
                              <w:tab/>
                              <w:t>Assignments</w:t>
                            </w:r>
                          </w:p>
                          <w:p w:rsidR="00F35205" w:rsidRPr="0027288F" w:rsidRDefault="00F35205" w:rsidP="0098286C">
                            <w:pPr>
                              <w:spacing w:after="0" w:line="240" w:lineRule="auto"/>
                              <w:ind w:firstLine="720"/>
                              <w:rPr>
                                <w:color w:val="FFFFFF" w:themeColor="background1"/>
                              </w:rPr>
                            </w:pPr>
                            <w:r w:rsidRPr="0027288F">
                              <w:rPr>
                                <w:color w:val="FFFFFF" w:themeColor="background1"/>
                              </w:rPr>
                              <w:t>Late/Stapled</w:t>
                            </w:r>
                          </w:p>
                          <w:p w:rsidR="00F35205" w:rsidRPr="0027288F" w:rsidRDefault="00F35205" w:rsidP="00F95E64">
                            <w:pPr>
                              <w:spacing w:after="0" w:line="240" w:lineRule="auto"/>
                              <w:rPr>
                                <w:color w:val="FFFFFF" w:themeColor="background1"/>
                              </w:rPr>
                            </w:pPr>
                            <w:r w:rsidRPr="0027288F">
                              <w:rPr>
                                <w:color w:val="FFFFFF" w:themeColor="background1"/>
                              </w:rPr>
                              <w:tab/>
                              <w:t>Quizzes</w:t>
                            </w:r>
                          </w:p>
                          <w:p w:rsidR="00F35205" w:rsidRPr="0027288F" w:rsidRDefault="00F35205" w:rsidP="00F95E64">
                            <w:pPr>
                              <w:spacing w:after="0" w:line="240" w:lineRule="auto"/>
                              <w:rPr>
                                <w:color w:val="FFFFFF" w:themeColor="background1"/>
                              </w:rPr>
                            </w:pPr>
                            <w:r w:rsidRPr="0027288F">
                              <w:rPr>
                                <w:color w:val="FFFFFF" w:themeColor="background1"/>
                              </w:rPr>
                              <w:tab/>
                              <w:t>Arriving late to class</w:t>
                            </w:r>
                          </w:p>
                          <w:p w:rsidR="00F35205" w:rsidRPr="0027288F" w:rsidRDefault="00F35205" w:rsidP="00007CAF">
                            <w:pPr>
                              <w:rPr>
                                <w:color w:val="FFFFFF" w:themeColor="background1"/>
                              </w:rPr>
                            </w:pPr>
                            <w:r w:rsidRPr="0027288F">
                              <w:rPr>
                                <w:color w:val="FFFFFF" w:themeColor="background1"/>
                              </w:rPr>
                              <w:t>University Services</w:t>
                            </w:r>
                            <w:r w:rsidRPr="0027288F">
                              <w:rPr>
                                <w:color w:val="FFFFFF" w:themeColor="background1"/>
                              </w:rPr>
                              <w:tab/>
                            </w:r>
                            <w:r w:rsidRPr="0027288F">
                              <w:rPr>
                                <w:color w:val="FFFFFF" w:themeColor="background1"/>
                              </w:rPr>
                              <w:tab/>
                              <w:t>14-15</w:t>
                            </w:r>
                          </w:p>
                          <w:p w:rsidR="00F35205" w:rsidRPr="0027288F" w:rsidRDefault="00F35205" w:rsidP="00F5704E">
                            <w:pPr>
                              <w:spacing w:after="0" w:line="240" w:lineRule="auto"/>
                              <w:rPr>
                                <w:color w:val="FFFFFF" w:themeColor="background1"/>
                              </w:rPr>
                            </w:pPr>
                            <w:r w:rsidRPr="0027288F">
                              <w:rPr>
                                <w:color w:val="FFFFFF" w:themeColor="background1"/>
                              </w:rPr>
                              <w:tab/>
                              <w:t>Student Accommodations</w:t>
                            </w:r>
                          </w:p>
                          <w:p w:rsidR="00F35205" w:rsidRPr="0027288F" w:rsidRDefault="00F35205" w:rsidP="00F5704E">
                            <w:pPr>
                              <w:spacing w:after="0" w:line="240" w:lineRule="auto"/>
                              <w:rPr>
                                <w:color w:val="FFFFFF" w:themeColor="background1"/>
                              </w:rPr>
                            </w:pPr>
                            <w:r w:rsidRPr="0027288F">
                              <w:rPr>
                                <w:color w:val="FFFFFF" w:themeColor="background1"/>
                              </w:rPr>
                              <w:tab/>
                              <w:t>Mental Health</w:t>
                            </w:r>
                            <w:r w:rsidRPr="0027288F">
                              <w:rPr>
                                <w:color w:val="FFFFFF" w:themeColor="background1"/>
                              </w:rPr>
                              <w:tab/>
                            </w:r>
                          </w:p>
                          <w:p w:rsidR="00F35205" w:rsidRPr="0027288F" w:rsidRDefault="00F35205" w:rsidP="00F5704E">
                            <w:pPr>
                              <w:spacing w:after="0" w:line="240" w:lineRule="auto"/>
                              <w:ind w:firstLine="720"/>
                              <w:rPr>
                                <w:color w:val="FFFFFF" w:themeColor="background1"/>
                              </w:rPr>
                            </w:pPr>
                            <w:r w:rsidRPr="0027288F">
                              <w:rPr>
                                <w:color w:val="FFFFFF" w:themeColor="background1"/>
                              </w:rPr>
                              <w:t>Bereavement</w:t>
                            </w:r>
                          </w:p>
                          <w:p w:rsidR="00F35205" w:rsidRPr="0027288F" w:rsidRDefault="00F35205" w:rsidP="00007CAF">
                            <w:pPr>
                              <w:rPr>
                                <w:color w:val="FFFFFF" w:themeColor="background1"/>
                              </w:rPr>
                            </w:pPr>
                            <w:r w:rsidRPr="0027288F">
                              <w:rPr>
                                <w:color w:val="FFFFFF" w:themeColor="background1"/>
                              </w:rPr>
                              <w:t>Calendar</w:t>
                            </w:r>
                            <w:r>
                              <w:rPr>
                                <w:color w:val="FFFFFF" w:themeColor="background1"/>
                              </w:rPr>
                              <w:t xml:space="preserve">                             </w:t>
                            </w:r>
                            <w:r w:rsidRPr="0027288F">
                              <w:rPr>
                                <w:color w:val="FFFFFF" w:themeColor="background1"/>
                              </w:rPr>
                              <w:t xml:space="preserve">            </w:t>
                            </w:r>
                            <w:r>
                              <w:rPr>
                                <w:color w:val="FFFFFF" w:themeColor="background1"/>
                              </w:rPr>
                              <w:t xml:space="preserve"> 16-19</w:t>
                            </w:r>
                          </w:p>
                          <w:p w:rsidR="00F35205" w:rsidRDefault="00F35205" w:rsidP="00007CAF">
                            <w:pPr>
                              <w:rPr>
                                <w:color w:val="FFFFFF" w:themeColor="background1"/>
                              </w:rPr>
                            </w:pPr>
                            <w:r w:rsidRPr="0027288F">
                              <w:rPr>
                                <w:color w:val="FFFFFF" w:themeColor="background1"/>
                              </w:rPr>
                              <w:t>Syllabus Contract</w:t>
                            </w:r>
                            <w:r w:rsidRPr="0027288F">
                              <w:rPr>
                                <w:color w:val="FFFFFF" w:themeColor="background1"/>
                              </w:rPr>
                              <w:tab/>
                            </w:r>
                            <w:r w:rsidRPr="0027288F">
                              <w:rPr>
                                <w:color w:val="FFFFFF" w:themeColor="background1"/>
                              </w:rPr>
                              <w:tab/>
                            </w:r>
                            <w:r>
                              <w:rPr>
                                <w:color w:val="FFFFFF" w:themeColor="background1"/>
                              </w:rPr>
                              <w:t>20-21</w:t>
                            </w:r>
                          </w:p>
                          <w:p w:rsidR="00F35205" w:rsidRPr="0027288F" w:rsidRDefault="00F35205" w:rsidP="00007CAF">
                            <w:pPr>
                              <w:rPr>
                                <w:color w:val="FFFFFF" w:themeColor="background1"/>
                              </w:rPr>
                            </w:pPr>
                          </w:p>
                          <w:p w:rsidR="00F35205" w:rsidRDefault="00F35205" w:rsidP="00007CA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ECF6E41" id="_x0000_t202" coordsize="21600,21600" o:spt="202" path="m,l,21600r21600,l21600,xe">
                <v:stroke joinstyle="miter"/>
                <v:path gradientshapeok="t" o:connecttype="rect"/>
              </v:shapetype>
              <v:shape id="Text Box 2" o:spid="_x0000_s1026" type="#_x0000_t202" style="position:absolute;margin-left:337.65pt;margin-top:-.05pt;width:185.9pt;height:441.4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" filled="f">
                <v:textbox>
                  <w:txbxContent>
                    <w:p w:rsidR="00F35205" w:rsidRPr="0027288F" w:rsidRDefault="00F35205" w:rsidP="00BA5981">
                      <w:pPr>
                        <w:jc w:val="center"/>
                        <w:rPr>
                          <w:b/>
                          <w:color w:val="FFFFFF" w:themeColor="background1"/>
                        </w:rPr>
                      </w:pPr>
                      <w:r w:rsidRPr="0027288F">
                        <w:rPr>
                          <w:b/>
                          <w:color w:val="FFFFFF" w:themeColor="background1"/>
                        </w:rPr>
                        <w:t>Syllabus Guide</w:t>
                      </w:r>
                    </w:p>
                    <w:p w:rsidR="00F35205" w:rsidRPr="0027288F" w:rsidRDefault="00F35205" w:rsidP="00007CAF">
                      <w:pPr>
                        <w:rPr>
                          <w:color w:val="FFFFFF" w:themeColor="background1"/>
                        </w:rPr>
                      </w:pPr>
                      <w:r w:rsidRPr="0027288F">
                        <w:rPr>
                          <w:color w:val="FFFFFF" w:themeColor="background1"/>
                        </w:rPr>
                        <w:t>Detailed Contact Info</w:t>
                      </w:r>
                      <w:r w:rsidRPr="0027288F">
                        <w:rPr>
                          <w:color w:val="FFFFFF" w:themeColor="background1"/>
                        </w:rPr>
                        <w:tab/>
                        <w:t xml:space="preserve">              </w:t>
                      </w:r>
                      <w:r w:rsidRPr="0027288F">
                        <w:rPr>
                          <w:color w:val="FFFFFF" w:themeColor="background1"/>
                        </w:rPr>
                        <w:tab/>
                        <w:t>2</w:t>
                      </w:r>
                    </w:p>
                    <w:p w:rsidR="00F35205" w:rsidRPr="0027288F" w:rsidRDefault="00F35205" w:rsidP="00007CAF">
                      <w:pPr>
                        <w:rPr>
                          <w:color w:val="FFFFFF" w:themeColor="background1"/>
                        </w:rPr>
                      </w:pPr>
                      <w:r>
                        <w:rPr>
                          <w:color w:val="FFFFFF" w:themeColor="background1"/>
                        </w:rPr>
                        <w:t>Supplies</w:t>
                      </w:r>
                      <w:r>
                        <w:rPr>
                          <w:color w:val="FFFFFF" w:themeColor="background1"/>
                        </w:rPr>
                        <w:tab/>
                      </w:r>
                      <w:r>
                        <w:rPr>
                          <w:color w:val="FFFFFF" w:themeColor="background1"/>
                        </w:rPr>
                        <w:tab/>
                      </w:r>
                      <w:r>
                        <w:rPr>
                          <w:color w:val="FFFFFF" w:themeColor="background1"/>
                        </w:rPr>
                        <w:tab/>
                        <w:t>3</w:t>
                      </w:r>
                    </w:p>
                    <w:p w:rsidR="00F35205" w:rsidRPr="0027288F" w:rsidRDefault="00F35205" w:rsidP="00007CAF">
                      <w:pPr>
                        <w:rPr>
                          <w:color w:val="FFFFFF" w:themeColor="background1"/>
                        </w:rPr>
                      </w:pPr>
                      <w:r w:rsidRPr="0027288F">
                        <w:rPr>
                          <w:color w:val="FFFFFF" w:themeColor="background1"/>
                        </w:rPr>
                        <w:t xml:space="preserve">Textbook Purchasing </w:t>
                      </w:r>
                      <w:proofErr w:type="gramStart"/>
                      <w:r w:rsidRPr="0027288F">
                        <w:rPr>
                          <w:color w:val="FFFFFF" w:themeColor="background1"/>
                        </w:rPr>
                        <w:t>Instructions  3</w:t>
                      </w:r>
                      <w:proofErr w:type="gramEnd"/>
                      <w:r w:rsidRPr="0027288F">
                        <w:rPr>
                          <w:color w:val="FFFFFF" w:themeColor="background1"/>
                        </w:rPr>
                        <w:t>-4</w:t>
                      </w:r>
                    </w:p>
                    <w:p w:rsidR="00F35205" w:rsidRPr="0027288F" w:rsidRDefault="00F35205" w:rsidP="00007CAF">
                      <w:pPr>
                        <w:rPr>
                          <w:color w:val="FFFFFF" w:themeColor="background1"/>
                        </w:rPr>
                      </w:pPr>
                      <w:r w:rsidRPr="0027288F">
                        <w:rPr>
                          <w:color w:val="FFFFFF" w:themeColor="background1"/>
                        </w:rPr>
                        <w:t>Gen Ed Learning Outcomes</w:t>
                      </w:r>
                      <w:r w:rsidRPr="0027288F">
                        <w:rPr>
                          <w:color w:val="FFFFFF" w:themeColor="background1"/>
                        </w:rPr>
                        <w:tab/>
                        <w:t>5</w:t>
                      </w:r>
                    </w:p>
                    <w:p w:rsidR="00F35205" w:rsidRPr="0027288F" w:rsidRDefault="00F35205" w:rsidP="00007CAF">
                      <w:pPr>
                        <w:rPr>
                          <w:color w:val="FFFFFF" w:themeColor="background1"/>
                        </w:rPr>
                      </w:pPr>
                      <w:r w:rsidRPr="0027288F">
                        <w:rPr>
                          <w:color w:val="FFFFFF" w:themeColor="background1"/>
                        </w:rPr>
                        <w:t>Tr</w:t>
                      </w:r>
                      <w:r>
                        <w:rPr>
                          <w:color w:val="FFFFFF" w:themeColor="background1"/>
                        </w:rPr>
                        <w:t>ansformational Course Goal</w:t>
                      </w:r>
                      <w:r>
                        <w:rPr>
                          <w:color w:val="FFFFFF" w:themeColor="background1"/>
                        </w:rPr>
                        <w:tab/>
                        <w:t>5</w:t>
                      </w:r>
                    </w:p>
                    <w:p w:rsidR="00F35205" w:rsidRPr="0027288F" w:rsidRDefault="00F35205" w:rsidP="00007CAF">
                      <w:pPr>
                        <w:rPr>
                          <w:color w:val="FFFFFF" w:themeColor="background1"/>
                        </w:rPr>
                      </w:pPr>
                      <w:r w:rsidRPr="0027288F">
                        <w:rPr>
                          <w:color w:val="FFFFFF" w:themeColor="background1"/>
                        </w:rPr>
                        <w:t>Assignments</w:t>
                      </w:r>
                      <w:r w:rsidRPr="0027288F">
                        <w:rPr>
                          <w:color w:val="FFFFFF" w:themeColor="background1"/>
                        </w:rPr>
                        <w:tab/>
                      </w:r>
                      <w:r w:rsidRPr="0027288F">
                        <w:rPr>
                          <w:color w:val="FFFFFF" w:themeColor="background1"/>
                        </w:rPr>
                        <w:tab/>
                      </w:r>
                      <w:r w:rsidRPr="0027288F">
                        <w:rPr>
                          <w:color w:val="FFFFFF" w:themeColor="background1"/>
                        </w:rPr>
                        <w:tab/>
                        <w:t>6-7</w:t>
                      </w:r>
                    </w:p>
                    <w:p w:rsidR="00F35205" w:rsidRPr="0027288F" w:rsidRDefault="00F35205" w:rsidP="00007CAF">
                      <w:pPr>
                        <w:rPr>
                          <w:color w:val="FFFFFF" w:themeColor="background1"/>
                        </w:rPr>
                      </w:pPr>
                      <w:r>
                        <w:rPr>
                          <w:color w:val="FFFFFF" w:themeColor="background1"/>
                        </w:rPr>
                        <w:t>Point Total</w:t>
                      </w:r>
                      <w:r>
                        <w:rPr>
                          <w:color w:val="FFFFFF" w:themeColor="background1"/>
                        </w:rPr>
                        <w:tab/>
                      </w:r>
                      <w:r>
                        <w:rPr>
                          <w:color w:val="FFFFFF" w:themeColor="background1"/>
                        </w:rPr>
                        <w:tab/>
                      </w:r>
                      <w:r>
                        <w:rPr>
                          <w:color w:val="FFFFFF" w:themeColor="background1"/>
                        </w:rPr>
                        <w:tab/>
                        <w:t>7</w:t>
                      </w:r>
                    </w:p>
                    <w:p w:rsidR="00F35205" w:rsidRPr="0027288F" w:rsidRDefault="00F35205" w:rsidP="00007CAF">
                      <w:pPr>
                        <w:rPr>
                          <w:color w:val="FFFFFF" w:themeColor="background1"/>
                        </w:rPr>
                      </w:pPr>
                      <w:r>
                        <w:rPr>
                          <w:color w:val="FFFFFF" w:themeColor="background1"/>
                        </w:rPr>
                        <w:t>Grading Scale</w:t>
                      </w:r>
                      <w:r>
                        <w:rPr>
                          <w:color w:val="FFFFFF" w:themeColor="background1"/>
                        </w:rPr>
                        <w:tab/>
                      </w:r>
                      <w:r>
                        <w:rPr>
                          <w:color w:val="FFFFFF" w:themeColor="background1"/>
                        </w:rPr>
                        <w:tab/>
                      </w:r>
                      <w:r>
                        <w:rPr>
                          <w:color w:val="FFFFFF" w:themeColor="background1"/>
                        </w:rPr>
                        <w:tab/>
                        <w:t>8</w:t>
                      </w:r>
                    </w:p>
                    <w:p w:rsidR="00F35205" w:rsidRPr="0027288F" w:rsidRDefault="00F35205" w:rsidP="00007CAF">
                      <w:pPr>
                        <w:rPr>
                          <w:color w:val="FFFFFF" w:themeColor="background1"/>
                        </w:rPr>
                      </w:pPr>
                      <w:r w:rsidRPr="0027288F">
                        <w:rPr>
                          <w:color w:val="FFFFFF" w:themeColor="background1"/>
                        </w:rPr>
                        <w:t>Grades</w:t>
                      </w:r>
                      <w:r w:rsidRPr="0027288F">
                        <w:rPr>
                          <w:color w:val="FFFFFF" w:themeColor="background1"/>
                        </w:rPr>
                        <w:tab/>
                      </w:r>
                      <w:r w:rsidRPr="0027288F">
                        <w:rPr>
                          <w:color w:val="FFFFFF" w:themeColor="background1"/>
                        </w:rPr>
                        <w:tab/>
                      </w:r>
                      <w:r w:rsidRPr="0027288F">
                        <w:rPr>
                          <w:color w:val="FFFFFF" w:themeColor="background1"/>
                        </w:rPr>
                        <w:tab/>
                      </w:r>
                      <w:r w:rsidRPr="0027288F">
                        <w:rPr>
                          <w:color w:val="FFFFFF" w:themeColor="background1"/>
                        </w:rPr>
                        <w:tab/>
                        <w:t>9</w:t>
                      </w:r>
                    </w:p>
                    <w:p w:rsidR="00F35205" w:rsidRPr="0027288F" w:rsidRDefault="00F35205" w:rsidP="00007CAF">
                      <w:pPr>
                        <w:rPr>
                          <w:color w:val="FFFFFF" w:themeColor="background1"/>
                        </w:rPr>
                      </w:pPr>
                      <w:r w:rsidRPr="0027288F">
                        <w:rPr>
                          <w:color w:val="FFFFFF" w:themeColor="background1"/>
                        </w:rPr>
                        <w:t>Extra Credit</w:t>
                      </w:r>
                      <w:r w:rsidRPr="0027288F">
                        <w:rPr>
                          <w:color w:val="FFFFFF" w:themeColor="background1"/>
                        </w:rPr>
                        <w:tab/>
                      </w:r>
                      <w:r w:rsidRPr="0027288F">
                        <w:rPr>
                          <w:color w:val="FFFFFF" w:themeColor="background1"/>
                        </w:rPr>
                        <w:tab/>
                      </w:r>
                      <w:r w:rsidRPr="0027288F">
                        <w:rPr>
                          <w:color w:val="FFFFFF" w:themeColor="background1"/>
                        </w:rPr>
                        <w:tab/>
                        <w:t>9-10</w:t>
                      </w:r>
                    </w:p>
                    <w:p w:rsidR="00F35205" w:rsidRPr="0027288F" w:rsidRDefault="00F35205" w:rsidP="00007CAF">
                      <w:pPr>
                        <w:rPr>
                          <w:color w:val="FFFFFF" w:themeColor="background1"/>
                        </w:rPr>
                      </w:pPr>
                      <w:r w:rsidRPr="0027288F">
                        <w:rPr>
                          <w:color w:val="FFFFFF" w:themeColor="background1"/>
                        </w:rPr>
                        <w:t>Policies</w:t>
                      </w:r>
                      <w:r w:rsidRPr="0027288F">
                        <w:rPr>
                          <w:color w:val="FFFFFF" w:themeColor="background1"/>
                        </w:rPr>
                        <w:tab/>
                        <w:t>(FAQs)</w:t>
                      </w:r>
                      <w:r w:rsidRPr="0027288F">
                        <w:rPr>
                          <w:color w:val="FFFFFF" w:themeColor="background1"/>
                        </w:rPr>
                        <w:tab/>
                      </w:r>
                      <w:r w:rsidRPr="0027288F">
                        <w:rPr>
                          <w:color w:val="FFFFFF" w:themeColor="background1"/>
                        </w:rPr>
                        <w:tab/>
                      </w:r>
                      <w:r w:rsidRPr="0027288F">
                        <w:rPr>
                          <w:color w:val="FFFFFF" w:themeColor="background1"/>
                        </w:rPr>
                        <w:tab/>
                        <w:t>10-14</w:t>
                      </w:r>
                    </w:p>
                    <w:p w:rsidR="00F35205" w:rsidRPr="0027288F" w:rsidRDefault="00F35205" w:rsidP="00F95E64">
                      <w:pPr>
                        <w:spacing w:after="0" w:line="240" w:lineRule="auto"/>
                        <w:rPr>
                          <w:color w:val="FFFFFF" w:themeColor="background1"/>
                        </w:rPr>
                      </w:pPr>
                      <w:r w:rsidRPr="0027288F">
                        <w:rPr>
                          <w:color w:val="FFFFFF" w:themeColor="background1"/>
                        </w:rPr>
                        <w:tab/>
                        <w:t>Attendance</w:t>
                      </w:r>
                    </w:p>
                    <w:p w:rsidR="00F35205" w:rsidRPr="0027288F" w:rsidRDefault="00F35205" w:rsidP="00F95E64">
                      <w:pPr>
                        <w:spacing w:after="0" w:line="240" w:lineRule="auto"/>
                        <w:rPr>
                          <w:color w:val="FFFFFF" w:themeColor="background1"/>
                        </w:rPr>
                      </w:pPr>
                      <w:r w:rsidRPr="0027288F">
                        <w:rPr>
                          <w:color w:val="FFFFFF" w:themeColor="background1"/>
                        </w:rPr>
                        <w:tab/>
                        <w:t>Assignments</w:t>
                      </w:r>
                    </w:p>
                    <w:p w:rsidR="00F35205" w:rsidRPr="0027288F" w:rsidRDefault="00F35205" w:rsidP="0098286C">
                      <w:pPr>
                        <w:spacing w:after="0" w:line="240" w:lineRule="auto"/>
                        <w:ind w:firstLine="720"/>
                        <w:rPr>
                          <w:color w:val="FFFFFF" w:themeColor="background1"/>
                        </w:rPr>
                      </w:pPr>
                      <w:r w:rsidRPr="0027288F">
                        <w:rPr>
                          <w:color w:val="FFFFFF" w:themeColor="background1"/>
                        </w:rPr>
                        <w:t>Late/Stapled</w:t>
                      </w:r>
                    </w:p>
                    <w:p w:rsidR="00F35205" w:rsidRPr="0027288F" w:rsidRDefault="00F35205" w:rsidP="00F95E64">
                      <w:pPr>
                        <w:spacing w:after="0" w:line="240" w:lineRule="auto"/>
                        <w:rPr>
                          <w:color w:val="FFFFFF" w:themeColor="background1"/>
                        </w:rPr>
                      </w:pPr>
                      <w:r w:rsidRPr="0027288F">
                        <w:rPr>
                          <w:color w:val="FFFFFF" w:themeColor="background1"/>
                        </w:rPr>
                        <w:tab/>
                        <w:t>Quizzes</w:t>
                      </w:r>
                    </w:p>
                    <w:p w:rsidR="00F35205" w:rsidRPr="0027288F" w:rsidRDefault="00F35205" w:rsidP="00F95E64">
                      <w:pPr>
                        <w:spacing w:after="0" w:line="240" w:lineRule="auto"/>
                        <w:rPr>
                          <w:color w:val="FFFFFF" w:themeColor="background1"/>
                        </w:rPr>
                      </w:pPr>
                      <w:r w:rsidRPr="0027288F">
                        <w:rPr>
                          <w:color w:val="FFFFFF" w:themeColor="background1"/>
                        </w:rPr>
                        <w:tab/>
                        <w:t>Arriving late to class</w:t>
                      </w:r>
                    </w:p>
                    <w:p w:rsidR="00F35205" w:rsidRPr="0027288F" w:rsidRDefault="00F35205" w:rsidP="00007CAF">
                      <w:pPr>
                        <w:rPr>
                          <w:color w:val="FFFFFF" w:themeColor="background1"/>
                        </w:rPr>
                      </w:pPr>
                      <w:r w:rsidRPr="0027288F">
                        <w:rPr>
                          <w:color w:val="FFFFFF" w:themeColor="background1"/>
                        </w:rPr>
                        <w:t>University Services</w:t>
                      </w:r>
                      <w:r w:rsidRPr="0027288F">
                        <w:rPr>
                          <w:color w:val="FFFFFF" w:themeColor="background1"/>
                        </w:rPr>
                        <w:tab/>
                      </w:r>
                      <w:r w:rsidRPr="0027288F">
                        <w:rPr>
                          <w:color w:val="FFFFFF" w:themeColor="background1"/>
                        </w:rPr>
                        <w:tab/>
                        <w:t>14-15</w:t>
                      </w:r>
                    </w:p>
                    <w:p w:rsidR="00F35205" w:rsidRPr="0027288F" w:rsidRDefault="00F35205" w:rsidP="00F5704E">
                      <w:pPr>
                        <w:spacing w:after="0" w:line="240" w:lineRule="auto"/>
                        <w:rPr>
                          <w:color w:val="FFFFFF" w:themeColor="background1"/>
                        </w:rPr>
                      </w:pPr>
                      <w:r w:rsidRPr="0027288F">
                        <w:rPr>
                          <w:color w:val="FFFFFF" w:themeColor="background1"/>
                        </w:rPr>
                        <w:tab/>
                        <w:t>Student Accommodations</w:t>
                      </w:r>
                    </w:p>
                    <w:p w:rsidR="00F35205" w:rsidRPr="0027288F" w:rsidRDefault="00F35205" w:rsidP="00F5704E">
                      <w:pPr>
                        <w:spacing w:after="0" w:line="240" w:lineRule="auto"/>
                        <w:rPr>
                          <w:color w:val="FFFFFF" w:themeColor="background1"/>
                        </w:rPr>
                      </w:pPr>
                      <w:r w:rsidRPr="0027288F">
                        <w:rPr>
                          <w:color w:val="FFFFFF" w:themeColor="background1"/>
                        </w:rPr>
                        <w:tab/>
                        <w:t>Mental Health</w:t>
                      </w:r>
                      <w:r w:rsidRPr="0027288F">
                        <w:rPr>
                          <w:color w:val="FFFFFF" w:themeColor="background1"/>
                        </w:rPr>
                        <w:tab/>
                      </w:r>
                    </w:p>
                    <w:p w:rsidR="00F35205" w:rsidRPr="0027288F" w:rsidRDefault="00F35205" w:rsidP="00F5704E">
                      <w:pPr>
                        <w:spacing w:after="0" w:line="240" w:lineRule="auto"/>
                        <w:ind w:firstLine="720"/>
                        <w:rPr>
                          <w:color w:val="FFFFFF" w:themeColor="background1"/>
                        </w:rPr>
                      </w:pPr>
                      <w:r w:rsidRPr="0027288F">
                        <w:rPr>
                          <w:color w:val="FFFFFF" w:themeColor="background1"/>
                        </w:rPr>
                        <w:t>Bereavement</w:t>
                      </w:r>
                    </w:p>
                    <w:p w:rsidR="00F35205" w:rsidRPr="0027288F" w:rsidRDefault="00F35205" w:rsidP="00007CAF">
                      <w:pPr>
                        <w:rPr>
                          <w:color w:val="FFFFFF" w:themeColor="background1"/>
                        </w:rPr>
                      </w:pPr>
                      <w:r w:rsidRPr="0027288F">
                        <w:rPr>
                          <w:color w:val="FFFFFF" w:themeColor="background1"/>
                        </w:rPr>
                        <w:t>Calendar</w:t>
                      </w:r>
                      <w:r>
                        <w:rPr>
                          <w:color w:val="FFFFFF" w:themeColor="background1"/>
                        </w:rPr>
                        <w:t xml:space="preserve">                             </w:t>
                      </w:r>
                      <w:r w:rsidRPr="0027288F">
                        <w:rPr>
                          <w:color w:val="FFFFFF" w:themeColor="background1"/>
                        </w:rPr>
                        <w:t xml:space="preserve">            </w:t>
                      </w:r>
                      <w:r>
                        <w:rPr>
                          <w:color w:val="FFFFFF" w:themeColor="background1"/>
                        </w:rPr>
                        <w:t xml:space="preserve"> 16-19</w:t>
                      </w:r>
                    </w:p>
                    <w:p w:rsidR="00F35205" w:rsidRDefault="00F35205" w:rsidP="00007CAF">
                      <w:pPr>
                        <w:rPr>
                          <w:color w:val="FFFFFF" w:themeColor="background1"/>
                        </w:rPr>
                      </w:pPr>
                      <w:r w:rsidRPr="0027288F">
                        <w:rPr>
                          <w:color w:val="FFFFFF" w:themeColor="background1"/>
                        </w:rPr>
                        <w:t>Syllabus Contract</w:t>
                      </w:r>
                      <w:r w:rsidRPr="0027288F">
                        <w:rPr>
                          <w:color w:val="FFFFFF" w:themeColor="background1"/>
                        </w:rPr>
                        <w:tab/>
                      </w:r>
                      <w:r w:rsidRPr="0027288F">
                        <w:rPr>
                          <w:color w:val="FFFFFF" w:themeColor="background1"/>
                        </w:rPr>
                        <w:tab/>
                      </w:r>
                      <w:r>
                        <w:rPr>
                          <w:color w:val="FFFFFF" w:themeColor="background1"/>
                        </w:rPr>
                        <w:t>20-21</w:t>
                      </w:r>
                    </w:p>
                    <w:p w:rsidR="00F35205" w:rsidRPr="0027288F" w:rsidRDefault="00F35205" w:rsidP="00007CAF">
                      <w:pPr>
                        <w:rPr>
                          <w:color w:val="FFFFFF" w:themeColor="background1"/>
                        </w:rPr>
                      </w:pPr>
                    </w:p>
                    <w:p w:rsidR="00F35205" w:rsidRDefault="00F35205" w:rsidP="00007CAF"/>
                  </w:txbxContent>
                </v:textbox>
                <w10:wrap type="square"/>
              </v:shape>
            </w:pict>
          </mc:Fallback>
        </mc:AlternateContent>
      </w:r>
      <w:r w:rsidR="00390CE6">
        <w:rPr>
          <w:rFonts w:ascii="Garamond" w:hAnsi="Garamond"/>
          <w:b/>
          <w:sz w:val="24"/>
          <w:szCs w:val="24"/>
        </w:rPr>
        <w:t>Email:</w:t>
      </w:r>
      <w:r w:rsidR="00390CE6">
        <w:rPr>
          <w:rFonts w:ascii="Garamond" w:hAnsi="Garamond"/>
          <w:b/>
          <w:sz w:val="24"/>
          <w:szCs w:val="24"/>
        </w:rPr>
        <w:tab/>
      </w:r>
      <w:r w:rsidR="00390CE6">
        <w:rPr>
          <w:rFonts w:ascii="Garamond" w:hAnsi="Garamond"/>
          <w:b/>
          <w:sz w:val="24"/>
          <w:szCs w:val="24"/>
        </w:rPr>
        <w:tab/>
      </w:r>
      <w:r w:rsidR="00390CE6">
        <w:rPr>
          <w:rFonts w:ascii="Garamond" w:hAnsi="Garamond"/>
          <w:b/>
          <w:sz w:val="24"/>
          <w:szCs w:val="24"/>
        </w:rPr>
        <w:tab/>
      </w:r>
      <w:r w:rsidR="00390CE6">
        <w:rPr>
          <w:rFonts w:ascii="Garamond" w:hAnsi="Garamond"/>
          <w:b/>
          <w:sz w:val="24"/>
          <w:szCs w:val="24"/>
        </w:rPr>
        <w:tab/>
      </w:r>
      <w:hyperlink r:id="rId9" w:history="1">
        <w:r w:rsidR="00390CE6" w:rsidRPr="00390CE6">
          <w:rPr>
            <w:rStyle w:val="Hyperlink"/>
            <w:rFonts w:ascii="Garamond" w:hAnsi="Garamond"/>
            <w:color w:val="auto"/>
            <w:sz w:val="24"/>
            <w:szCs w:val="24"/>
            <w:u w:val="none"/>
          </w:rPr>
          <w:t>sjvande@ilstu.edu</w:t>
        </w:r>
      </w:hyperlink>
    </w:p>
    <w:p w:rsidR="009B4679" w:rsidRDefault="009B4679" w:rsidP="009B4679">
      <w:pPr>
        <w:widowControl w:val="0"/>
        <w:spacing w:after="0" w:line="240" w:lineRule="auto"/>
        <w:rPr>
          <w:rFonts w:ascii="Garamond" w:hAnsi="Garamond"/>
          <w:sz w:val="24"/>
          <w:szCs w:val="24"/>
        </w:rPr>
      </w:pPr>
      <w:r>
        <w:rPr>
          <w:rFonts w:ascii="Garamond" w:hAnsi="Garamond"/>
          <w:sz w:val="24"/>
          <w:szCs w:val="24"/>
        </w:rPr>
        <w:t xml:space="preserve">In addition to Sharon consulting with our class, each major </w:t>
      </w:r>
    </w:p>
    <w:p w:rsidR="009B4679" w:rsidRDefault="009B4679" w:rsidP="009B4679">
      <w:pPr>
        <w:widowControl w:val="0"/>
        <w:spacing w:after="0" w:line="240" w:lineRule="auto"/>
        <w:rPr>
          <w:rFonts w:ascii="Garamond" w:hAnsi="Garamond"/>
          <w:sz w:val="24"/>
          <w:szCs w:val="24"/>
        </w:rPr>
      </w:pPr>
      <w:r>
        <w:rPr>
          <w:rFonts w:ascii="Garamond" w:hAnsi="Garamond"/>
          <w:sz w:val="24"/>
          <w:szCs w:val="24"/>
        </w:rPr>
        <w:t xml:space="preserve">has its own content librarian.  Ex:  If you are a biology major, </w:t>
      </w:r>
    </w:p>
    <w:p w:rsidR="009B4679" w:rsidRPr="00161228" w:rsidRDefault="009B4679" w:rsidP="009B4679">
      <w:pPr>
        <w:widowControl w:val="0"/>
        <w:spacing w:after="0" w:line="240" w:lineRule="auto"/>
        <w:rPr>
          <w:rFonts w:ascii="Garamond" w:hAnsi="Garamond"/>
          <w:sz w:val="24"/>
          <w:szCs w:val="24"/>
        </w:rPr>
      </w:pPr>
      <w:r>
        <w:rPr>
          <w:rFonts w:ascii="Garamond" w:hAnsi="Garamond"/>
          <w:sz w:val="24"/>
          <w:szCs w:val="24"/>
        </w:rPr>
        <w:t>you will have your own librarian to help you with BIO info.</w:t>
      </w:r>
    </w:p>
    <w:p w:rsidR="00122657" w:rsidRPr="00B97244" w:rsidRDefault="009B4679">
      <w:pPr>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66944" behindDoc="0" locked="0" layoutInCell="1" allowOverlap="1">
                <wp:simplePos x="0" y="0"/>
                <wp:positionH relativeFrom="column">
                  <wp:posOffset>-1</wp:posOffset>
                </wp:positionH>
                <wp:positionV relativeFrom="paragraph">
                  <wp:posOffset>236220</wp:posOffset>
                </wp:positionV>
                <wp:extent cx="37052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705225" cy="0"/>
                        </a:xfrm>
                        <a:prstGeom prst="line">
                          <a:avLst/>
                        </a:prstGeom>
                        <a:ln w="2222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9C4397" id="Straight Connector 2"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0,18.6pt" to="291.7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" strokecolor="black [3213]" strokeweight="1.75pt">
                <v:stroke dashstyle="1 1" joinstyle="miter"/>
              </v:line>
            </w:pict>
          </mc:Fallback>
        </mc:AlternateContent>
      </w:r>
    </w:p>
    <w:p w:rsidR="00172167" w:rsidRDefault="009B4679" w:rsidP="005C4EBF">
      <w:pPr>
        <w:rPr>
          <w:rFonts w:ascii="Garamond" w:hAnsi="Garamond"/>
          <w:i/>
          <w:sz w:val="24"/>
          <w:szCs w:val="24"/>
        </w:rPr>
      </w:pPr>
      <w:r w:rsidRPr="00172167">
        <w:rPr>
          <w:rFonts w:ascii="Garamond" w:hAnsi="Garamond"/>
          <w:b/>
          <w:i/>
          <w:color w:val="ED7D31" w:themeColor="accent2"/>
          <w:sz w:val="52"/>
          <w:szCs w:val="52"/>
        </w:rPr>
        <w:t>Welcome to COM 110~</w:t>
      </w:r>
    </w:p>
    <w:p w:rsidR="00172167" w:rsidRDefault="009B4679" w:rsidP="005C4EBF">
      <w:pPr>
        <w:spacing w:after="0" w:line="240" w:lineRule="auto"/>
        <w:rPr>
          <w:rFonts w:ascii="Garamond" w:hAnsi="Garamond"/>
          <w:i/>
          <w:sz w:val="24"/>
          <w:szCs w:val="24"/>
        </w:rPr>
      </w:pPr>
      <w:r w:rsidRPr="00214A81">
        <w:rPr>
          <w:rFonts w:ascii="Garamond" w:hAnsi="Garamond"/>
          <w:i/>
          <w:sz w:val="24"/>
          <w:szCs w:val="24"/>
        </w:rPr>
        <w:t>It is with great excitement that I welcome you to</w:t>
      </w:r>
      <w:r>
        <w:rPr>
          <w:rFonts w:ascii="Garamond" w:hAnsi="Garamond"/>
          <w:i/>
          <w:sz w:val="24"/>
          <w:szCs w:val="24"/>
        </w:rPr>
        <w:t xml:space="preserve"> </w:t>
      </w:r>
      <w:r w:rsidRPr="00214A81">
        <w:rPr>
          <w:rFonts w:ascii="Garamond" w:hAnsi="Garamond"/>
          <w:i/>
          <w:sz w:val="24"/>
          <w:szCs w:val="24"/>
        </w:rPr>
        <w:t xml:space="preserve">Communication as Critical Inquiry.  I look forward to getting to </w:t>
      </w:r>
      <w:r w:rsidR="00C923B2">
        <w:rPr>
          <w:rFonts w:ascii="Garamond" w:hAnsi="Garamond"/>
          <w:i/>
          <w:sz w:val="24"/>
          <w:szCs w:val="24"/>
        </w:rPr>
        <w:t xml:space="preserve">know you!  </w:t>
      </w:r>
      <w:r w:rsidRPr="00214A81">
        <w:rPr>
          <w:rFonts w:ascii="Garamond" w:hAnsi="Garamond"/>
          <w:i/>
          <w:sz w:val="24"/>
          <w:szCs w:val="24"/>
        </w:rPr>
        <w:t>This class is a team effort.</w:t>
      </w:r>
    </w:p>
    <w:p w:rsidR="00172167" w:rsidRDefault="009B4679" w:rsidP="005C4EBF">
      <w:pPr>
        <w:spacing w:after="0" w:line="240" w:lineRule="auto"/>
        <w:rPr>
          <w:rFonts w:ascii="Garamond" w:hAnsi="Garamond"/>
          <w:b/>
          <w:i/>
          <w:sz w:val="24"/>
          <w:szCs w:val="24"/>
        </w:rPr>
      </w:pPr>
      <w:r w:rsidRPr="00214A81">
        <w:rPr>
          <w:rFonts w:ascii="Garamond" w:hAnsi="Garamond"/>
          <w:i/>
          <w:sz w:val="24"/>
          <w:szCs w:val="24"/>
        </w:rPr>
        <w:t xml:space="preserve">I vow to show up and give you everything I have.  I ask the same of you.  </w:t>
      </w:r>
      <w:r w:rsidRPr="00214A81">
        <w:rPr>
          <w:rFonts w:ascii="Garamond" w:hAnsi="Garamond"/>
          <w:b/>
          <w:i/>
          <w:sz w:val="24"/>
          <w:szCs w:val="24"/>
        </w:rPr>
        <w:t>The more you put into this class, the more you will get out</w:t>
      </w:r>
    </w:p>
    <w:p w:rsidR="00172167" w:rsidRDefault="009B4679" w:rsidP="005C4EBF">
      <w:pPr>
        <w:spacing w:after="0" w:line="240" w:lineRule="auto"/>
        <w:rPr>
          <w:rFonts w:ascii="Garamond" w:hAnsi="Garamond"/>
          <w:i/>
          <w:sz w:val="24"/>
          <w:szCs w:val="24"/>
        </w:rPr>
      </w:pPr>
      <w:r w:rsidRPr="00214A81">
        <w:rPr>
          <w:rFonts w:ascii="Garamond" w:hAnsi="Garamond"/>
          <w:b/>
          <w:i/>
          <w:sz w:val="24"/>
          <w:szCs w:val="24"/>
        </w:rPr>
        <w:t xml:space="preserve">of it.  </w:t>
      </w:r>
      <w:r w:rsidRPr="00214A81">
        <w:rPr>
          <w:rFonts w:ascii="Garamond" w:hAnsi="Garamond"/>
          <w:i/>
          <w:sz w:val="24"/>
          <w:szCs w:val="24"/>
        </w:rPr>
        <w:t xml:space="preserve">I will match the level of commitment and investment you put into </w:t>
      </w:r>
    </w:p>
    <w:p w:rsidR="00172167" w:rsidRDefault="009B4679" w:rsidP="005C4EBF">
      <w:pPr>
        <w:spacing w:after="0" w:line="240" w:lineRule="auto"/>
        <w:rPr>
          <w:rFonts w:ascii="Garamond" w:hAnsi="Garamond"/>
          <w:i/>
          <w:sz w:val="24"/>
          <w:szCs w:val="24"/>
        </w:rPr>
      </w:pPr>
      <w:r w:rsidRPr="00214A81">
        <w:rPr>
          <w:rFonts w:ascii="Garamond" w:hAnsi="Garamond"/>
          <w:i/>
          <w:sz w:val="24"/>
          <w:szCs w:val="24"/>
        </w:rPr>
        <w:t>your education.  I cannot stress enough to you that</w:t>
      </w:r>
      <w:r w:rsidR="00172167">
        <w:rPr>
          <w:rFonts w:ascii="Garamond" w:hAnsi="Garamond"/>
          <w:i/>
          <w:sz w:val="24"/>
          <w:szCs w:val="24"/>
        </w:rPr>
        <w:t xml:space="preserve"> </w:t>
      </w:r>
      <w:r w:rsidRPr="00214A81">
        <w:rPr>
          <w:rFonts w:ascii="Garamond" w:hAnsi="Garamond"/>
          <w:i/>
          <w:sz w:val="24"/>
          <w:szCs w:val="24"/>
        </w:rPr>
        <w:t xml:space="preserve">if you need assistance or </w:t>
      </w:r>
    </w:p>
    <w:p w:rsidR="001C7C91" w:rsidRDefault="009B4679" w:rsidP="005C4EBF">
      <w:pPr>
        <w:spacing w:after="0" w:line="240" w:lineRule="auto"/>
        <w:rPr>
          <w:rFonts w:ascii="Garamond" w:hAnsi="Garamond"/>
          <w:i/>
          <w:sz w:val="24"/>
          <w:szCs w:val="24"/>
        </w:rPr>
      </w:pPr>
      <w:r w:rsidRPr="00214A81">
        <w:rPr>
          <w:rFonts w:ascii="Garamond" w:hAnsi="Garamond"/>
          <w:i/>
          <w:sz w:val="24"/>
          <w:szCs w:val="24"/>
        </w:rPr>
        <w:t>have concerns, you need to ADVOCATE for</w:t>
      </w:r>
      <w:r w:rsidR="00172167">
        <w:rPr>
          <w:rFonts w:ascii="Garamond" w:hAnsi="Garamond"/>
          <w:i/>
          <w:sz w:val="24"/>
          <w:szCs w:val="24"/>
        </w:rPr>
        <w:t xml:space="preserve"> </w:t>
      </w:r>
      <w:r w:rsidRPr="00214A81">
        <w:rPr>
          <w:rFonts w:ascii="Garamond" w:hAnsi="Garamond"/>
          <w:i/>
          <w:sz w:val="24"/>
          <w:szCs w:val="24"/>
        </w:rPr>
        <w:t xml:space="preserve">yourself and </w:t>
      </w:r>
    </w:p>
    <w:p w:rsidR="00C923B2" w:rsidRDefault="009B4679" w:rsidP="005C4EBF">
      <w:pPr>
        <w:spacing w:after="0" w:line="240" w:lineRule="auto"/>
        <w:rPr>
          <w:rFonts w:ascii="Garamond" w:hAnsi="Garamond"/>
          <w:i/>
          <w:sz w:val="24"/>
          <w:szCs w:val="24"/>
        </w:rPr>
      </w:pPr>
      <w:r w:rsidRPr="00214A81">
        <w:rPr>
          <w:rFonts w:ascii="Garamond" w:hAnsi="Garamond"/>
          <w:i/>
          <w:sz w:val="24"/>
          <w:szCs w:val="24"/>
        </w:rPr>
        <w:t>COMMUNICATE with me.  I am here to help you.</w:t>
      </w:r>
    </w:p>
    <w:p w:rsidR="009B4679" w:rsidRDefault="009B4679" w:rsidP="005C4EBF">
      <w:pPr>
        <w:spacing w:after="0" w:line="240" w:lineRule="auto"/>
        <w:rPr>
          <w:rFonts w:ascii="Garamond" w:hAnsi="Garamond"/>
          <w:i/>
          <w:sz w:val="24"/>
          <w:szCs w:val="24"/>
        </w:rPr>
      </w:pPr>
      <w:r w:rsidRPr="00214A81">
        <w:rPr>
          <w:rFonts w:ascii="Garamond" w:hAnsi="Garamond"/>
          <w:i/>
          <w:sz w:val="24"/>
          <w:szCs w:val="24"/>
        </w:rPr>
        <w:t xml:space="preserve">We will work hard.  We will have fun. </w:t>
      </w:r>
      <w:r w:rsidR="00322463">
        <w:rPr>
          <w:rFonts w:ascii="Garamond" w:hAnsi="Garamond"/>
          <w:i/>
          <w:sz w:val="24"/>
          <w:szCs w:val="24"/>
        </w:rPr>
        <w:t>Fall</w:t>
      </w:r>
      <w:r w:rsidR="0087565F">
        <w:rPr>
          <w:rFonts w:ascii="Garamond" w:hAnsi="Garamond"/>
          <w:i/>
          <w:sz w:val="24"/>
          <w:szCs w:val="24"/>
        </w:rPr>
        <w:t xml:space="preserve"> 201</w:t>
      </w:r>
      <w:r w:rsidR="00234129">
        <w:rPr>
          <w:rFonts w:ascii="Garamond" w:hAnsi="Garamond"/>
          <w:i/>
          <w:sz w:val="24"/>
          <w:szCs w:val="24"/>
        </w:rPr>
        <w:t xml:space="preserve">9 </w:t>
      </w:r>
      <w:r w:rsidRPr="00214A81">
        <w:rPr>
          <w:rFonts w:ascii="Garamond" w:hAnsi="Garamond"/>
          <w:i/>
          <w:sz w:val="24"/>
          <w:szCs w:val="24"/>
        </w:rPr>
        <w:t>– we got this.</w:t>
      </w:r>
    </w:p>
    <w:p w:rsidR="005C4EBF" w:rsidRDefault="005C4EBF" w:rsidP="00172167">
      <w:pPr>
        <w:rPr>
          <w:rFonts w:ascii="Garamond" w:hAnsi="Garamond"/>
          <w:sz w:val="24"/>
          <w:szCs w:val="24"/>
        </w:rPr>
      </w:pPr>
    </w:p>
    <w:p w:rsidR="00172167" w:rsidRDefault="00172167" w:rsidP="00172167">
      <w:pPr>
        <w:rPr>
          <w:rFonts w:ascii="Garamond" w:hAnsi="Garamond"/>
          <w:i/>
          <w:sz w:val="24"/>
          <w:szCs w:val="24"/>
        </w:rPr>
      </w:pPr>
      <w:r>
        <w:rPr>
          <w:rFonts w:ascii="Garamond" w:hAnsi="Garamond"/>
          <w:b/>
          <w:i/>
          <w:color w:val="ED7D31" w:themeColor="accent2"/>
          <w:sz w:val="52"/>
          <w:szCs w:val="52"/>
        </w:rPr>
        <w:t>Why is this class important?</w:t>
      </w:r>
    </w:p>
    <w:p w:rsidR="006C44FE" w:rsidRDefault="00172167" w:rsidP="005C4EBF">
      <w:pPr>
        <w:spacing w:after="0" w:line="240" w:lineRule="auto"/>
        <w:rPr>
          <w:rFonts w:ascii="Garamond" w:hAnsi="Garamond"/>
          <w:i/>
          <w:sz w:val="24"/>
          <w:szCs w:val="24"/>
        </w:rPr>
      </w:pPr>
      <w:r>
        <w:rPr>
          <w:rFonts w:ascii="Garamond" w:hAnsi="Garamond"/>
          <w:i/>
          <w:sz w:val="24"/>
          <w:szCs w:val="24"/>
        </w:rPr>
        <w:t xml:space="preserve">I truly believe this information </w:t>
      </w:r>
      <w:r w:rsidR="00C923B2" w:rsidRPr="00214A81">
        <w:rPr>
          <w:rFonts w:ascii="Garamond" w:hAnsi="Garamond"/>
          <w:i/>
          <w:sz w:val="24"/>
          <w:szCs w:val="24"/>
        </w:rPr>
        <w:t>has the powe</w:t>
      </w:r>
      <w:r w:rsidR="00C923B2">
        <w:rPr>
          <w:rFonts w:ascii="Garamond" w:hAnsi="Garamond"/>
          <w:i/>
          <w:sz w:val="24"/>
          <w:szCs w:val="24"/>
        </w:rPr>
        <w:t xml:space="preserve">r to greatly improve your lives – if </w:t>
      </w:r>
    </w:p>
    <w:p w:rsidR="006C44FE" w:rsidRDefault="00C923B2" w:rsidP="005C4EBF">
      <w:pPr>
        <w:spacing w:after="0" w:line="240" w:lineRule="auto"/>
        <w:rPr>
          <w:rFonts w:ascii="Garamond" w:hAnsi="Garamond"/>
          <w:i/>
          <w:sz w:val="24"/>
          <w:szCs w:val="24"/>
        </w:rPr>
      </w:pPr>
      <w:r>
        <w:rPr>
          <w:rFonts w:ascii="Garamond" w:hAnsi="Garamond"/>
          <w:i/>
          <w:sz w:val="24"/>
          <w:szCs w:val="24"/>
        </w:rPr>
        <w:t>not change your life.</w:t>
      </w:r>
      <w:r w:rsidRPr="00214A81">
        <w:rPr>
          <w:rFonts w:ascii="Garamond" w:hAnsi="Garamond"/>
          <w:i/>
          <w:sz w:val="24"/>
          <w:szCs w:val="24"/>
        </w:rPr>
        <w:t xml:space="preserve">  </w:t>
      </w:r>
      <w:r w:rsidR="00172167">
        <w:rPr>
          <w:rFonts w:ascii="Garamond" w:hAnsi="Garamond"/>
          <w:i/>
          <w:sz w:val="24"/>
          <w:szCs w:val="24"/>
        </w:rPr>
        <w:t xml:space="preserve">It is not a gimmick at all – the one thing you and I both </w:t>
      </w:r>
    </w:p>
    <w:p w:rsidR="005C4EBF" w:rsidRDefault="00172167" w:rsidP="005C4EBF">
      <w:pPr>
        <w:spacing w:after="0" w:line="240" w:lineRule="auto"/>
        <w:rPr>
          <w:rFonts w:ascii="Garamond" w:hAnsi="Garamond"/>
          <w:i/>
          <w:sz w:val="24"/>
          <w:szCs w:val="24"/>
        </w:rPr>
      </w:pPr>
      <w:r>
        <w:rPr>
          <w:rFonts w:ascii="Garamond" w:hAnsi="Garamond"/>
          <w:i/>
          <w:sz w:val="24"/>
          <w:szCs w:val="24"/>
        </w:rPr>
        <w:t>do</w:t>
      </w:r>
      <w:r w:rsidR="006C44FE">
        <w:rPr>
          <w:rFonts w:ascii="Garamond" w:hAnsi="Garamond"/>
          <w:i/>
          <w:sz w:val="24"/>
          <w:szCs w:val="24"/>
        </w:rPr>
        <w:t xml:space="preserve"> </w:t>
      </w:r>
      <w:r>
        <w:rPr>
          <w:rFonts w:ascii="Garamond" w:hAnsi="Garamond"/>
          <w:i/>
          <w:sz w:val="24"/>
          <w:szCs w:val="24"/>
        </w:rPr>
        <w:t>every day is communicate in some way.  I take great pride in empowering</w:t>
      </w:r>
    </w:p>
    <w:p w:rsidR="00007CAF" w:rsidRPr="00B97244" w:rsidRDefault="00172167" w:rsidP="005C4EBF">
      <w:pPr>
        <w:spacing w:after="0" w:line="240" w:lineRule="auto"/>
        <w:rPr>
          <w:rFonts w:ascii="Garamond" w:hAnsi="Garamond"/>
          <w:sz w:val="24"/>
          <w:szCs w:val="24"/>
        </w:rPr>
      </w:pPr>
      <w:r>
        <w:rPr>
          <w:rFonts w:ascii="Garamond" w:hAnsi="Garamond"/>
          <w:i/>
          <w:sz w:val="24"/>
          <w:szCs w:val="24"/>
        </w:rPr>
        <w:t>you to find and use your voice confidently.</w:t>
      </w:r>
    </w:p>
    <w:p w:rsidR="00007CAF" w:rsidRPr="00B97244" w:rsidRDefault="00007CAF">
      <w:pPr>
        <w:rPr>
          <w:rFonts w:ascii="Garamond" w:hAnsi="Garamond"/>
          <w:sz w:val="24"/>
          <w:szCs w:val="24"/>
        </w:rPr>
      </w:pPr>
    </w:p>
    <w:p w:rsidR="00234129" w:rsidRDefault="00234129">
      <w:pPr>
        <w:rPr>
          <w:rFonts w:ascii="Garamond" w:hAnsi="Garamond"/>
          <w:b/>
          <w:sz w:val="28"/>
          <w:szCs w:val="28"/>
        </w:rPr>
      </w:pPr>
    </w:p>
    <w:p w:rsidR="00234129" w:rsidRDefault="00234129">
      <w:pPr>
        <w:rPr>
          <w:rFonts w:ascii="Garamond" w:hAnsi="Garamond"/>
          <w:b/>
          <w:sz w:val="28"/>
          <w:szCs w:val="28"/>
        </w:rPr>
      </w:pPr>
    </w:p>
    <w:p w:rsidR="001C7C91" w:rsidRPr="00FE267A" w:rsidRDefault="00234129">
      <w:pPr>
        <w:rPr>
          <w:rFonts w:ascii="Garamond" w:hAnsi="Garamond"/>
          <w:sz w:val="24"/>
          <w:szCs w:val="24"/>
        </w:rPr>
      </w:pPr>
      <w:r w:rsidRPr="006B13D6">
        <w:rPr>
          <w:rFonts w:ascii="Garamond" w:hAnsi="Garamond"/>
          <w:b/>
          <w:noProof/>
          <w:sz w:val="28"/>
          <w:szCs w:val="28"/>
        </w:rPr>
        <w:lastRenderedPageBreak/>
        <mc:AlternateContent>
          <mc:Choice Requires="wps">
            <w:drawing>
              <wp:anchor distT="45720" distB="45720" distL="114300" distR="114300" simplePos="0" relativeHeight="251660800" behindDoc="0" locked="0" layoutInCell="1" allowOverlap="1" wp14:anchorId="75846C64" wp14:editId="743F24AC">
                <wp:simplePos x="0" y="0"/>
                <wp:positionH relativeFrom="column">
                  <wp:posOffset>1640205</wp:posOffset>
                </wp:positionH>
                <wp:positionV relativeFrom="paragraph">
                  <wp:posOffset>196215</wp:posOffset>
                </wp:positionV>
                <wp:extent cx="5099050" cy="4095750"/>
                <wp:effectExtent l="0" t="0" r="2540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0" cy="4095750"/>
                        </a:xfrm>
                        <a:prstGeom prst="rect">
                          <a:avLst/>
                        </a:prstGeom>
                        <a:solidFill>
                          <a:srgbClr val="FFFFFF"/>
                        </a:solidFill>
                        <a:ln w="9525">
                          <a:solidFill>
                            <a:srgbClr val="000000"/>
                          </a:solidFill>
                          <a:miter lim="800000"/>
                          <a:headEnd/>
                          <a:tailEnd/>
                        </a:ln>
                      </wps:spPr>
                      <wps:txbx>
                        <w:txbxContent>
                          <w:p w:rsidR="00F35205" w:rsidRDefault="00F35205" w:rsidP="00B91CFC">
                            <w:pPr>
                              <w:pStyle w:val="ListParagraph"/>
                              <w:numPr>
                                <w:ilvl w:val="0"/>
                                <w:numId w:val="2"/>
                              </w:numPr>
                              <w:rPr>
                                <w:rFonts w:ascii="Garamond" w:hAnsi="Garamond"/>
                                <w:sz w:val="24"/>
                                <w:szCs w:val="24"/>
                              </w:rPr>
                            </w:pPr>
                            <w:r>
                              <w:rPr>
                                <w:rFonts w:ascii="Garamond" w:hAnsi="Garamond"/>
                                <w:b/>
                                <w:sz w:val="24"/>
                                <w:szCs w:val="24"/>
                              </w:rPr>
                              <w:t xml:space="preserve">EMAIL: </w:t>
                            </w:r>
                            <w:hyperlink r:id="rId10" w:history="1">
                              <w:r w:rsidRPr="005F2643">
                                <w:rPr>
                                  <w:rStyle w:val="Hyperlink"/>
                                  <w:rFonts w:ascii="Garamond" w:hAnsi="Garamond"/>
                                  <w:color w:val="auto"/>
                                  <w:sz w:val="24"/>
                                  <w:szCs w:val="24"/>
                                  <w:u w:val="none"/>
                                </w:rPr>
                                <w:t>lrhale@ilstu.edu</w:t>
                              </w:r>
                            </w:hyperlink>
                            <w:r w:rsidRPr="005F2643">
                              <w:rPr>
                                <w:rFonts w:ascii="Garamond" w:hAnsi="Garamond"/>
                                <w:sz w:val="24"/>
                                <w:szCs w:val="24"/>
                              </w:rPr>
                              <w:t xml:space="preserve"> – **The best way to contact me.  Please give me 48 hours before you ask if I have received your email.  </w:t>
                            </w:r>
                            <w:r>
                              <w:rPr>
                                <w:rFonts w:ascii="Garamond" w:hAnsi="Garamond"/>
                                <w:sz w:val="24"/>
                                <w:szCs w:val="24"/>
                              </w:rPr>
                              <w:t>Weekend e</w:t>
                            </w:r>
                            <w:r w:rsidRPr="005F2643">
                              <w:rPr>
                                <w:rFonts w:ascii="Garamond" w:hAnsi="Garamond"/>
                                <w:sz w:val="24"/>
                                <w:szCs w:val="24"/>
                              </w:rPr>
                              <w:t xml:space="preserve">mails received will not likely be seen until Sunday evening or Monday.  </w:t>
                            </w:r>
                          </w:p>
                          <w:p w:rsidR="00F35205" w:rsidRPr="005F2643" w:rsidRDefault="00F35205" w:rsidP="005F2643">
                            <w:pPr>
                              <w:pStyle w:val="ListParagraph"/>
                              <w:rPr>
                                <w:rFonts w:ascii="Garamond" w:hAnsi="Garamond"/>
                                <w:sz w:val="24"/>
                                <w:szCs w:val="24"/>
                              </w:rPr>
                            </w:pPr>
                          </w:p>
                          <w:p w:rsidR="00F35205" w:rsidRDefault="00F35205" w:rsidP="00CE7E4C">
                            <w:pPr>
                              <w:pStyle w:val="ListParagraph"/>
                              <w:numPr>
                                <w:ilvl w:val="0"/>
                                <w:numId w:val="2"/>
                              </w:numPr>
                              <w:rPr>
                                <w:rFonts w:ascii="Garamond" w:hAnsi="Garamond"/>
                                <w:sz w:val="24"/>
                                <w:szCs w:val="24"/>
                              </w:rPr>
                            </w:pPr>
                            <w:r w:rsidRPr="001C7C91">
                              <w:rPr>
                                <w:rFonts w:ascii="Garamond" w:hAnsi="Garamond"/>
                                <w:b/>
                                <w:sz w:val="24"/>
                                <w:szCs w:val="24"/>
                              </w:rPr>
                              <w:t>PHONE:</w:t>
                            </w:r>
                            <w:r>
                              <w:rPr>
                                <w:rFonts w:ascii="Garamond" w:hAnsi="Garamond"/>
                                <w:sz w:val="24"/>
                                <w:szCs w:val="24"/>
                              </w:rPr>
                              <w:t xml:space="preserve"> </w:t>
                            </w:r>
                            <w:r w:rsidRPr="00CE7E4C">
                              <w:rPr>
                                <w:rFonts w:ascii="Garamond" w:hAnsi="Garamond"/>
                                <w:sz w:val="24"/>
                                <w:szCs w:val="24"/>
                              </w:rPr>
                              <w:t xml:space="preserve">309-438-3674 – This is a shared phone, so please include your name, phone, and class in your message.  I would reach out via email before using this phone as I am able to access email quicker and more often. </w:t>
                            </w:r>
                          </w:p>
                          <w:p w:rsidR="00F35205" w:rsidRPr="00CE7E4C" w:rsidRDefault="00F35205" w:rsidP="00CE7E4C">
                            <w:pPr>
                              <w:pStyle w:val="ListParagraph"/>
                              <w:rPr>
                                <w:rFonts w:ascii="Garamond" w:hAnsi="Garamond"/>
                                <w:sz w:val="24"/>
                                <w:szCs w:val="24"/>
                              </w:rPr>
                            </w:pPr>
                          </w:p>
                          <w:p w:rsidR="00F35205" w:rsidRPr="0064686A" w:rsidRDefault="00F35205" w:rsidP="00234129">
                            <w:pPr>
                              <w:rPr>
                                <w:rFonts w:ascii="Garamond" w:hAnsi="Garamond"/>
                                <w:sz w:val="24"/>
                                <w:szCs w:val="24"/>
                              </w:rPr>
                            </w:pPr>
                            <w:r>
                              <w:rPr>
                                <w:rFonts w:ascii="Garamond" w:hAnsi="Garamond"/>
                                <w:b/>
                                <w:sz w:val="24"/>
                                <w:szCs w:val="24"/>
                              </w:rPr>
                              <w:t xml:space="preserve">OFFICE: </w:t>
                            </w:r>
                            <w:r w:rsidRPr="001C7C91">
                              <w:rPr>
                                <w:rFonts w:ascii="Garamond" w:hAnsi="Garamond"/>
                                <w:sz w:val="24"/>
                                <w:szCs w:val="24"/>
                              </w:rPr>
                              <w:t xml:space="preserve">Fell Hall 407 – </w:t>
                            </w:r>
                            <w:r w:rsidRPr="00B70434">
                              <w:rPr>
                                <w:rFonts w:ascii="Garamond" w:hAnsi="Garamond"/>
                                <w:sz w:val="24"/>
                                <w:szCs w:val="24"/>
                              </w:rPr>
                              <w:t>M: 2:30 – 4:00</w:t>
                            </w:r>
                            <w:r>
                              <w:rPr>
                                <w:rFonts w:ascii="Garamond" w:hAnsi="Garamond"/>
                                <w:sz w:val="24"/>
                                <w:szCs w:val="24"/>
                              </w:rPr>
                              <w:t xml:space="preserve">  (Exception: No hours on the third Monday of every month)</w:t>
                            </w:r>
                            <w:r w:rsidRPr="0064686A">
                              <w:rPr>
                                <w:rFonts w:ascii="Garamond" w:hAnsi="Garamond"/>
                                <w:sz w:val="24"/>
                                <w:szCs w:val="24"/>
                              </w:rPr>
                              <w:t xml:space="preserve"> </w:t>
                            </w:r>
                            <w:r>
                              <w:rPr>
                                <w:rFonts w:ascii="Garamond" w:hAnsi="Garamond"/>
                                <w:sz w:val="24"/>
                                <w:szCs w:val="24"/>
                              </w:rPr>
                              <w:t xml:space="preserve"> Virtual Office Hours – TR:  1:00 – 1:45 email in real time.  I will be solely on email during this time.  Please contact me and email can serve as a little slower version of a chat!</w:t>
                            </w:r>
                          </w:p>
                          <w:p w:rsidR="00F35205" w:rsidRPr="00234129" w:rsidRDefault="00F35205" w:rsidP="00234129">
                            <w:pPr>
                              <w:pStyle w:val="ListParagraph"/>
                              <w:numPr>
                                <w:ilvl w:val="0"/>
                                <w:numId w:val="2"/>
                              </w:numPr>
                              <w:rPr>
                                <w:rFonts w:ascii="Garamond" w:hAnsi="Garamond"/>
                                <w:sz w:val="24"/>
                                <w:szCs w:val="24"/>
                              </w:rPr>
                            </w:pPr>
                            <w:r>
                              <w:rPr>
                                <w:rFonts w:ascii="Garamond" w:hAnsi="Garamond"/>
                                <w:sz w:val="24"/>
                                <w:szCs w:val="24"/>
                              </w:rPr>
                              <w:t xml:space="preserve"> </w:t>
                            </w:r>
                            <w:r w:rsidRPr="00234129">
                              <w:rPr>
                                <w:rFonts w:ascii="Garamond" w:hAnsi="Garamond"/>
                                <w:sz w:val="24"/>
                                <w:szCs w:val="24"/>
                              </w:rPr>
                              <w:t>If you are unable to meet during this time, please contact me and we will set up a time that works best.</w:t>
                            </w:r>
                          </w:p>
                          <w:p w:rsidR="00F35205" w:rsidRPr="00301F77" w:rsidRDefault="00F35205" w:rsidP="00234129">
                            <w:pPr>
                              <w:ind w:left="720"/>
                              <w:rPr>
                                <w:rFonts w:ascii="Garamond" w:hAnsi="Garamond"/>
                                <w:sz w:val="24"/>
                                <w:szCs w:val="24"/>
                              </w:rPr>
                            </w:pPr>
                            <w:r>
                              <w:rPr>
                                <w:rFonts w:ascii="Garamond" w:hAnsi="Garamond"/>
                                <w:sz w:val="24"/>
                                <w:szCs w:val="24"/>
                              </w:rPr>
                              <w:t>In inclement weather, I may choose to have virtual office hours via Skype/phone as to safely avoid the highway commute.  If so, I will post an announcement on Reggie and/or by 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46C64" id="_x0000_s1027" type="#_x0000_t202" style="position:absolute;margin-left:129.15pt;margin-top:15.45pt;width:401.5pt;height:32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">
                <v:textbox>
                  <w:txbxContent>
                    <w:p w:rsidR="00F35205" w:rsidRDefault="00F35205" w:rsidP="00B91CFC">
                      <w:pPr>
                        <w:pStyle w:val="ListParagraph"/>
                        <w:numPr>
                          <w:ilvl w:val="0"/>
                          <w:numId w:val="2"/>
                        </w:numPr>
                        <w:rPr>
                          <w:rFonts w:ascii="Garamond" w:hAnsi="Garamond"/>
                          <w:sz w:val="24"/>
                          <w:szCs w:val="24"/>
                        </w:rPr>
                      </w:pPr>
                      <w:r>
                        <w:rPr>
                          <w:rFonts w:ascii="Garamond" w:hAnsi="Garamond"/>
                          <w:b/>
                          <w:sz w:val="24"/>
                          <w:szCs w:val="24"/>
                        </w:rPr>
                        <w:t xml:space="preserve">EMAIL: </w:t>
                      </w:r>
                      <w:hyperlink r:id="rId11" w:history="1">
                        <w:r w:rsidRPr="005F2643">
                          <w:rPr>
                            <w:rStyle w:val="Hyperlink"/>
                            <w:rFonts w:ascii="Garamond" w:hAnsi="Garamond"/>
                            <w:color w:val="auto"/>
                            <w:sz w:val="24"/>
                            <w:szCs w:val="24"/>
                            <w:u w:val="none"/>
                          </w:rPr>
                          <w:t>lrhale@ilstu.edu</w:t>
                        </w:r>
                      </w:hyperlink>
                      <w:r w:rsidRPr="005F2643">
                        <w:rPr>
                          <w:rFonts w:ascii="Garamond" w:hAnsi="Garamond"/>
                          <w:sz w:val="24"/>
                          <w:szCs w:val="24"/>
                        </w:rPr>
                        <w:t xml:space="preserve"> – **The best way to contact me.  Please give me 48 hours before you ask if I have received your email.  </w:t>
                      </w:r>
                      <w:r>
                        <w:rPr>
                          <w:rFonts w:ascii="Garamond" w:hAnsi="Garamond"/>
                          <w:sz w:val="24"/>
                          <w:szCs w:val="24"/>
                        </w:rPr>
                        <w:t>Weekend e</w:t>
                      </w:r>
                      <w:r w:rsidRPr="005F2643">
                        <w:rPr>
                          <w:rFonts w:ascii="Garamond" w:hAnsi="Garamond"/>
                          <w:sz w:val="24"/>
                          <w:szCs w:val="24"/>
                        </w:rPr>
                        <w:t xml:space="preserve">mails received will not likely be seen until Sunday evening or Monday.  </w:t>
                      </w:r>
                    </w:p>
                    <w:p w:rsidR="00F35205" w:rsidRPr="005F2643" w:rsidRDefault="00F35205" w:rsidP="005F2643">
                      <w:pPr>
                        <w:pStyle w:val="ListParagraph"/>
                        <w:rPr>
                          <w:rFonts w:ascii="Garamond" w:hAnsi="Garamond"/>
                          <w:sz w:val="24"/>
                          <w:szCs w:val="24"/>
                        </w:rPr>
                      </w:pPr>
                    </w:p>
                    <w:p w:rsidR="00F35205" w:rsidRDefault="00F35205" w:rsidP="00CE7E4C">
                      <w:pPr>
                        <w:pStyle w:val="ListParagraph"/>
                        <w:numPr>
                          <w:ilvl w:val="0"/>
                          <w:numId w:val="2"/>
                        </w:numPr>
                        <w:rPr>
                          <w:rFonts w:ascii="Garamond" w:hAnsi="Garamond"/>
                          <w:sz w:val="24"/>
                          <w:szCs w:val="24"/>
                        </w:rPr>
                      </w:pPr>
                      <w:r w:rsidRPr="001C7C91">
                        <w:rPr>
                          <w:rFonts w:ascii="Garamond" w:hAnsi="Garamond"/>
                          <w:b/>
                          <w:sz w:val="24"/>
                          <w:szCs w:val="24"/>
                        </w:rPr>
                        <w:t>PHONE:</w:t>
                      </w:r>
                      <w:r>
                        <w:rPr>
                          <w:rFonts w:ascii="Garamond" w:hAnsi="Garamond"/>
                          <w:sz w:val="24"/>
                          <w:szCs w:val="24"/>
                        </w:rPr>
                        <w:t xml:space="preserve"> </w:t>
                      </w:r>
                      <w:r w:rsidRPr="00CE7E4C">
                        <w:rPr>
                          <w:rFonts w:ascii="Garamond" w:hAnsi="Garamond"/>
                          <w:sz w:val="24"/>
                          <w:szCs w:val="24"/>
                        </w:rPr>
                        <w:t xml:space="preserve">309-438-3674 – This is a shared phone, so please include your name, phone, and class in your message.  I would reach out via email before using this phone as I am able to access email quicker and more often. </w:t>
                      </w:r>
                    </w:p>
                    <w:p w:rsidR="00F35205" w:rsidRPr="00CE7E4C" w:rsidRDefault="00F35205" w:rsidP="00CE7E4C">
                      <w:pPr>
                        <w:pStyle w:val="ListParagraph"/>
                        <w:rPr>
                          <w:rFonts w:ascii="Garamond" w:hAnsi="Garamond"/>
                          <w:sz w:val="24"/>
                          <w:szCs w:val="24"/>
                        </w:rPr>
                      </w:pPr>
                    </w:p>
                    <w:p w:rsidR="00F35205" w:rsidRPr="0064686A" w:rsidRDefault="00F35205" w:rsidP="00234129">
                      <w:pPr>
                        <w:rPr>
                          <w:rFonts w:ascii="Garamond" w:hAnsi="Garamond"/>
                          <w:sz w:val="24"/>
                          <w:szCs w:val="24"/>
                        </w:rPr>
                      </w:pPr>
                      <w:r>
                        <w:rPr>
                          <w:rFonts w:ascii="Garamond" w:hAnsi="Garamond"/>
                          <w:b/>
                          <w:sz w:val="24"/>
                          <w:szCs w:val="24"/>
                        </w:rPr>
                        <w:t xml:space="preserve">OFFICE: </w:t>
                      </w:r>
                      <w:r w:rsidRPr="001C7C91">
                        <w:rPr>
                          <w:rFonts w:ascii="Garamond" w:hAnsi="Garamond"/>
                          <w:sz w:val="24"/>
                          <w:szCs w:val="24"/>
                        </w:rPr>
                        <w:t xml:space="preserve">Fell Hall 407 – </w:t>
                      </w:r>
                      <w:r w:rsidRPr="00B70434">
                        <w:rPr>
                          <w:rFonts w:ascii="Garamond" w:hAnsi="Garamond"/>
                          <w:sz w:val="24"/>
                          <w:szCs w:val="24"/>
                        </w:rPr>
                        <w:t xml:space="preserve">M: 2:30 – </w:t>
                      </w:r>
                      <w:proofErr w:type="gramStart"/>
                      <w:r w:rsidRPr="00B70434">
                        <w:rPr>
                          <w:rFonts w:ascii="Garamond" w:hAnsi="Garamond"/>
                          <w:sz w:val="24"/>
                          <w:szCs w:val="24"/>
                        </w:rPr>
                        <w:t>4:00</w:t>
                      </w:r>
                      <w:r>
                        <w:rPr>
                          <w:rFonts w:ascii="Garamond" w:hAnsi="Garamond"/>
                          <w:sz w:val="24"/>
                          <w:szCs w:val="24"/>
                        </w:rPr>
                        <w:t xml:space="preserve">  (</w:t>
                      </w:r>
                      <w:proofErr w:type="gramEnd"/>
                      <w:r>
                        <w:rPr>
                          <w:rFonts w:ascii="Garamond" w:hAnsi="Garamond"/>
                          <w:sz w:val="24"/>
                          <w:szCs w:val="24"/>
                        </w:rPr>
                        <w:t>Exception: No hours on the third Monday of every month)</w:t>
                      </w:r>
                      <w:r w:rsidRPr="0064686A">
                        <w:rPr>
                          <w:rFonts w:ascii="Garamond" w:hAnsi="Garamond"/>
                          <w:sz w:val="24"/>
                          <w:szCs w:val="24"/>
                        </w:rPr>
                        <w:t xml:space="preserve"> </w:t>
                      </w:r>
                      <w:r>
                        <w:rPr>
                          <w:rFonts w:ascii="Garamond" w:hAnsi="Garamond"/>
                          <w:sz w:val="24"/>
                          <w:szCs w:val="24"/>
                        </w:rPr>
                        <w:t xml:space="preserve"> Virtual Office Hours – TR:  1:00 – 1:45 email in real time.  I will be solely on email during this time.  Please contact me and email can serve as a little slower version of a chat!</w:t>
                      </w:r>
                    </w:p>
                    <w:p w:rsidR="00F35205" w:rsidRPr="00234129" w:rsidRDefault="00F35205" w:rsidP="00234129">
                      <w:pPr>
                        <w:pStyle w:val="ListParagraph"/>
                        <w:numPr>
                          <w:ilvl w:val="0"/>
                          <w:numId w:val="2"/>
                        </w:numPr>
                        <w:rPr>
                          <w:rFonts w:ascii="Garamond" w:hAnsi="Garamond"/>
                          <w:sz w:val="24"/>
                          <w:szCs w:val="24"/>
                        </w:rPr>
                      </w:pPr>
                      <w:r>
                        <w:rPr>
                          <w:rFonts w:ascii="Garamond" w:hAnsi="Garamond"/>
                          <w:sz w:val="24"/>
                          <w:szCs w:val="24"/>
                        </w:rPr>
                        <w:t xml:space="preserve"> </w:t>
                      </w:r>
                      <w:r w:rsidRPr="00234129">
                        <w:rPr>
                          <w:rFonts w:ascii="Garamond" w:hAnsi="Garamond"/>
                          <w:sz w:val="24"/>
                          <w:szCs w:val="24"/>
                        </w:rPr>
                        <w:t>If you are unable to meet during this time, please contact me and we will set up a time that works best.</w:t>
                      </w:r>
                    </w:p>
                    <w:p w:rsidR="00F35205" w:rsidRPr="00301F77" w:rsidRDefault="00F35205" w:rsidP="00234129">
                      <w:pPr>
                        <w:ind w:left="720"/>
                        <w:rPr>
                          <w:rFonts w:ascii="Garamond" w:hAnsi="Garamond"/>
                          <w:sz w:val="24"/>
                          <w:szCs w:val="24"/>
                        </w:rPr>
                      </w:pPr>
                      <w:r>
                        <w:rPr>
                          <w:rFonts w:ascii="Garamond" w:hAnsi="Garamond"/>
                          <w:sz w:val="24"/>
                          <w:szCs w:val="24"/>
                        </w:rPr>
                        <w:t>In inclement weather, I may choose to have virtual office hours via Skype/phone as to safely avoid the highway commute.  If so, I will post an announcement on Reggie and/or by email.</w:t>
                      </w:r>
                    </w:p>
                  </w:txbxContent>
                </v:textbox>
                <w10:wrap type="square"/>
              </v:shape>
            </w:pict>
          </mc:Fallback>
        </mc:AlternateContent>
      </w:r>
      <w:r w:rsidR="00B23D36" w:rsidRPr="006B13D6">
        <w:rPr>
          <w:rFonts w:ascii="Garamond" w:hAnsi="Garamond"/>
          <w:b/>
          <w:sz w:val="28"/>
          <w:szCs w:val="28"/>
        </w:rPr>
        <w:t>How to contact</w:t>
      </w:r>
      <w:r w:rsidR="001C7C91">
        <w:rPr>
          <w:rFonts w:ascii="Garamond" w:hAnsi="Garamond"/>
          <w:b/>
          <w:sz w:val="28"/>
          <w:szCs w:val="28"/>
        </w:rPr>
        <w:t xml:space="preserve"> </w:t>
      </w:r>
    </w:p>
    <w:p w:rsidR="00007CAF" w:rsidRPr="006B13D6" w:rsidRDefault="00B23D36">
      <w:pPr>
        <w:rPr>
          <w:rFonts w:ascii="Garamond" w:hAnsi="Garamond"/>
          <w:b/>
          <w:sz w:val="28"/>
          <w:szCs w:val="28"/>
        </w:rPr>
      </w:pPr>
      <w:r w:rsidRPr="006B13D6">
        <w:rPr>
          <w:rFonts w:ascii="Garamond" w:hAnsi="Garamond"/>
          <w:b/>
          <w:sz w:val="28"/>
          <w:szCs w:val="28"/>
        </w:rPr>
        <w:t>Lee Anne:</w:t>
      </w:r>
    </w:p>
    <w:p w:rsidR="00B23D36" w:rsidRPr="0065565E" w:rsidRDefault="00B23D36">
      <w:pPr>
        <w:rPr>
          <w:rFonts w:ascii="Garamond" w:hAnsi="Garamond"/>
          <w:sz w:val="28"/>
          <w:szCs w:val="28"/>
        </w:rPr>
      </w:pPr>
      <w:r w:rsidRPr="0065565E">
        <w:rPr>
          <w:rFonts w:ascii="Garamond" w:hAnsi="Garamond"/>
          <w:sz w:val="28"/>
          <w:szCs w:val="28"/>
        </w:rPr>
        <w:tab/>
      </w:r>
    </w:p>
    <w:p w:rsidR="00007CAF" w:rsidRPr="0065565E" w:rsidRDefault="00007CAF">
      <w:pPr>
        <w:rPr>
          <w:rFonts w:ascii="Garamond" w:hAnsi="Garamond"/>
        </w:rPr>
      </w:pPr>
    </w:p>
    <w:p w:rsidR="00007CAF" w:rsidRPr="0065565E" w:rsidRDefault="00007CAF">
      <w:pPr>
        <w:rPr>
          <w:rFonts w:ascii="Garamond" w:hAnsi="Garamond"/>
        </w:rPr>
      </w:pPr>
    </w:p>
    <w:p w:rsidR="00007CAF" w:rsidRPr="0065565E" w:rsidRDefault="00007CAF">
      <w:pPr>
        <w:rPr>
          <w:rFonts w:ascii="Garamond" w:hAnsi="Garamond"/>
        </w:rPr>
      </w:pPr>
    </w:p>
    <w:p w:rsidR="00007CAF" w:rsidRPr="0065565E" w:rsidRDefault="00007CAF">
      <w:pPr>
        <w:rPr>
          <w:rFonts w:ascii="Garamond" w:hAnsi="Garamond"/>
        </w:rPr>
      </w:pPr>
    </w:p>
    <w:p w:rsidR="00007CAF" w:rsidRDefault="00007CAF">
      <w:pPr>
        <w:rPr>
          <w:rFonts w:ascii="Garamond" w:hAnsi="Garamond"/>
        </w:rPr>
      </w:pPr>
    </w:p>
    <w:p w:rsidR="00FE267A" w:rsidRDefault="00FE267A" w:rsidP="001E1C63">
      <w:pPr>
        <w:spacing w:after="0" w:line="240" w:lineRule="auto"/>
        <w:rPr>
          <w:rFonts w:ascii="Garamond" w:hAnsi="Garamond"/>
          <w:b/>
          <w:sz w:val="28"/>
          <w:szCs w:val="28"/>
        </w:rPr>
      </w:pPr>
    </w:p>
    <w:p w:rsidR="00FE267A" w:rsidRDefault="00FE267A" w:rsidP="001E1C63">
      <w:pPr>
        <w:spacing w:after="0" w:line="240" w:lineRule="auto"/>
        <w:rPr>
          <w:rFonts w:ascii="Garamond" w:hAnsi="Garamond"/>
          <w:b/>
          <w:sz w:val="28"/>
          <w:szCs w:val="28"/>
        </w:rPr>
      </w:pPr>
    </w:p>
    <w:p w:rsidR="00FE267A" w:rsidRDefault="00FE267A" w:rsidP="001E1C63">
      <w:pPr>
        <w:spacing w:after="0" w:line="240" w:lineRule="auto"/>
        <w:rPr>
          <w:rFonts w:ascii="Garamond" w:hAnsi="Garamond"/>
          <w:b/>
          <w:sz w:val="28"/>
          <w:szCs w:val="28"/>
        </w:rPr>
      </w:pPr>
    </w:p>
    <w:p w:rsidR="00FE267A" w:rsidRDefault="00FE267A" w:rsidP="001E1C63">
      <w:pPr>
        <w:spacing w:after="0" w:line="240" w:lineRule="auto"/>
        <w:rPr>
          <w:rFonts w:ascii="Garamond" w:hAnsi="Garamond"/>
          <w:b/>
          <w:sz w:val="28"/>
          <w:szCs w:val="28"/>
        </w:rPr>
      </w:pPr>
    </w:p>
    <w:p w:rsidR="00FE267A" w:rsidRDefault="00FE267A" w:rsidP="001E1C63">
      <w:pPr>
        <w:spacing w:after="0" w:line="240" w:lineRule="auto"/>
        <w:rPr>
          <w:rFonts w:ascii="Garamond" w:hAnsi="Garamond"/>
          <w:b/>
          <w:sz w:val="28"/>
          <w:szCs w:val="28"/>
        </w:rPr>
      </w:pPr>
    </w:p>
    <w:p w:rsidR="00234129" w:rsidRDefault="00234129" w:rsidP="001E1C63">
      <w:pPr>
        <w:spacing w:after="0" w:line="240" w:lineRule="auto"/>
        <w:rPr>
          <w:rFonts w:ascii="Garamond" w:hAnsi="Garamond"/>
          <w:b/>
          <w:sz w:val="28"/>
          <w:szCs w:val="28"/>
        </w:rPr>
      </w:pPr>
    </w:p>
    <w:p w:rsidR="00234129" w:rsidRDefault="00234129" w:rsidP="001E1C63">
      <w:pPr>
        <w:spacing w:after="0" w:line="240" w:lineRule="auto"/>
        <w:rPr>
          <w:rFonts w:ascii="Garamond" w:hAnsi="Garamond"/>
          <w:b/>
          <w:sz w:val="28"/>
          <w:szCs w:val="28"/>
        </w:rPr>
      </w:pPr>
    </w:p>
    <w:p w:rsidR="00234129" w:rsidRDefault="00234129" w:rsidP="001E1C63">
      <w:pPr>
        <w:spacing w:after="0" w:line="240" w:lineRule="auto"/>
        <w:rPr>
          <w:rFonts w:ascii="Garamond" w:hAnsi="Garamond"/>
          <w:b/>
          <w:sz w:val="28"/>
          <w:szCs w:val="28"/>
        </w:rPr>
      </w:pPr>
    </w:p>
    <w:p w:rsidR="00234129" w:rsidRDefault="00234129" w:rsidP="001E1C63">
      <w:pPr>
        <w:spacing w:after="0" w:line="240" w:lineRule="auto"/>
        <w:rPr>
          <w:rFonts w:ascii="Garamond" w:hAnsi="Garamond"/>
          <w:b/>
          <w:sz w:val="28"/>
          <w:szCs w:val="28"/>
        </w:rPr>
      </w:pPr>
    </w:p>
    <w:p w:rsidR="00234129" w:rsidRDefault="00234129" w:rsidP="001E1C63">
      <w:pPr>
        <w:spacing w:after="0" w:line="240" w:lineRule="auto"/>
        <w:rPr>
          <w:rFonts w:ascii="Garamond" w:hAnsi="Garamond"/>
          <w:b/>
          <w:sz w:val="28"/>
          <w:szCs w:val="28"/>
        </w:rPr>
      </w:pPr>
    </w:p>
    <w:p w:rsidR="00234129" w:rsidRDefault="00234129" w:rsidP="001E1C63">
      <w:pPr>
        <w:spacing w:after="0" w:line="240" w:lineRule="auto"/>
        <w:rPr>
          <w:rFonts w:ascii="Garamond" w:hAnsi="Garamond"/>
          <w:b/>
          <w:sz w:val="28"/>
          <w:szCs w:val="28"/>
        </w:rPr>
      </w:pPr>
    </w:p>
    <w:p w:rsidR="001C7C91" w:rsidRDefault="001E1C63" w:rsidP="001E1C63">
      <w:pPr>
        <w:spacing w:after="0" w:line="240" w:lineRule="auto"/>
        <w:rPr>
          <w:rFonts w:ascii="Garamond" w:hAnsi="Garamond"/>
          <w:b/>
          <w:sz w:val="28"/>
          <w:szCs w:val="28"/>
        </w:rPr>
      </w:pPr>
      <w:r w:rsidRPr="001E1C63">
        <w:rPr>
          <w:rFonts w:ascii="Garamond" w:hAnsi="Garamond"/>
          <w:b/>
          <w:sz w:val="28"/>
          <w:szCs w:val="28"/>
        </w:rPr>
        <w:t xml:space="preserve">How does Lee Anne </w:t>
      </w:r>
      <w:r w:rsidR="002D6415">
        <w:rPr>
          <w:rFonts w:ascii="Garamond" w:hAnsi="Garamond"/>
          <w:b/>
          <w:sz w:val="28"/>
          <w:szCs w:val="28"/>
        </w:rPr>
        <w:t>c</w:t>
      </w:r>
      <w:r w:rsidRPr="001E1C63">
        <w:rPr>
          <w:rFonts w:ascii="Garamond" w:hAnsi="Garamond"/>
          <w:b/>
          <w:sz w:val="28"/>
          <w:szCs w:val="28"/>
        </w:rPr>
        <w:t>ommunicate with you?</w:t>
      </w:r>
      <w:r w:rsidR="002D6415">
        <w:rPr>
          <w:rFonts w:ascii="Garamond" w:hAnsi="Garamond"/>
          <w:b/>
          <w:sz w:val="28"/>
          <w:szCs w:val="28"/>
        </w:rPr>
        <w:t xml:space="preserve">  </w:t>
      </w:r>
    </w:p>
    <w:p w:rsidR="00FE267A" w:rsidRDefault="001E1C63" w:rsidP="001C7C91">
      <w:pPr>
        <w:spacing w:after="0" w:line="240" w:lineRule="auto"/>
        <w:rPr>
          <w:rFonts w:ascii="Garamond" w:hAnsi="Garamond"/>
          <w:sz w:val="24"/>
          <w:szCs w:val="24"/>
        </w:rPr>
      </w:pPr>
      <w:r>
        <w:rPr>
          <w:rFonts w:ascii="Garamond" w:hAnsi="Garamond"/>
          <w:sz w:val="24"/>
          <w:szCs w:val="24"/>
        </w:rPr>
        <w:t>Outside of class, I will post info on Reggie and send emails.  If y</w:t>
      </w:r>
      <w:r w:rsidR="001C7C91">
        <w:rPr>
          <w:rFonts w:ascii="Garamond" w:hAnsi="Garamond"/>
          <w:sz w:val="24"/>
          <w:szCs w:val="24"/>
        </w:rPr>
        <w:t xml:space="preserve">ou choose not to receive emails </w:t>
      </w:r>
      <w:r w:rsidR="0081601E">
        <w:rPr>
          <w:rFonts w:ascii="Garamond" w:hAnsi="Garamond"/>
          <w:sz w:val="24"/>
          <w:szCs w:val="24"/>
        </w:rPr>
        <w:t>forwarded</w:t>
      </w:r>
      <w:r>
        <w:rPr>
          <w:rFonts w:ascii="Garamond" w:hAnsi="Garamond"/>
          <w:sz w:val="24"/>
          <w:szCs w:val="24"/>
        </w:rPr>
        <w:t xml:space="preserve"> from Reggie, you are </w:t>
      </w:r>
      <w:r w:rsidR="0081601E">
        <w:rPr>
          <w:rFonts w:ascii="Garamond" w:hAnsi="Garamond"/>
          <w:sz w:val="24"/>
          <w:szCs w:val="24"/>
        </w:rPr>
        <w:t>s</w:t>
      </w:r>
      <w:r>
        <w:rPr>
          <w:rFonts w:ascii="Garamond" w:hAnsi="Garamond"/>
          <w:sz w:val="24"/>
          <w:szCs w:val="24"/>
        </w:rPr>
        <w:t>till responsible for info posted there.</w:t>
      </w:r>
    </w:p>
    <w:p w:rsidR="00FE267A" w:rsidRDefault="00FE267A">
      <w:pPr>
        <w:rPr>
          <w:rFonts w:ascii="Garamond" w:hAnsi="Garamond"/>
          <w:sz w:val="24"/>
          <w:szCs w:val="24"/>
        </w:rPr>
      </w:pPr>
      <w:r>
        <w:rPr>
          <w:rFonts w:ascii="Garamond" w:hAnsi="Garamond"/>
          <w:sz w:val="24"/>
          <w:szCs w:val="24"/>
        </w:rPr>
        <w:br w:type="page"/>
      </w:r>
    </w:p>
    <w:p w:rsidR="006C59E7" w:rsidRPr="00FE267A" w:rsidRDefault="00FE267A" w:rsidP="00FE267A">
      <w:pPr>
        <w:rPr>
          <w:rFonts w:ascii="Garamond" w:hAnsi="Garamond"/>
        </w:rPr>
      </w:pPr>
      <w:r w:rsidRPr="006B13D6">
        <w:rPr>
          <w:rFonts w:ascii="Garamond" w:hAnsi="Garamond"/>
          <w:b/>
          <w:noProof/>
          <w:sz w:val="28"/>
          <w:szCs w:val="28"/>
        </w:rPr>
        <w:lastRenderedPageBreak/>
        <mc:AlternateContent>
          <mc:Choice Requires="wps">
            <w:drawing>
              <wp:anchor distT="45720" distB="45720" distL="114300" distR="114300" simplePos="0" relativeHeight="251661824" behindDoc="1" locked="0" layoutInCell="1" allowOverlap="1" wp14:anchorId="7DEA0167" wp14:editId="1544C415">
                <wp:simplePos x="0" y="0"/>
                <wp:positionH relativeFrom="column">
                  <wp:posOffset>1516380</wp:posOffset>
                </wp:positionH>
                <wp:positionV relativeFrom="paragraph">
                  <wp:posOffset>0</wp:posOffset>
                </wp:positionV>
                <wp:extent cx="5099050" cy="5065395"/>
                <wp:effectExtent l="0" t="0" r="25400" b="20955"/>
                <wp:wrapTight wrapText="bothSides">
                  <wp:wrapPolygon edited="0">
                    <wp:start x="0" y="0"/>
                    <wp:lineTo x="0" y="21608"/>
                    <wp:lineTo x="21627" y="21608"/>
                    <wp:lineTo x="21627"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0" cy="5065395"/>
                        </a:xfrm>
                        <a:prstGeom prst="rect">
                          <a:avLst/>
                        </a:prstGeom>
                        <a:solidFill>
                          <a:srgbClr val="FFFFFF">
                            <a:alpha val="0"/>
                          </a:srgbClr>
                        </a:solidFill>
                        <a:ln w="9525">
                          <a:solidFill>
                            <a:srgbClr val="000000"/>
                          </a:solidFill>
                          <a:miter lim="800000"/>
                          <a:headEnd/>
                          <a:tailEnd/>
                        </a:ln>
                      </wps:spPr>
                      <wps:txbx>
                        <w:txbxContent>
                          <w:p w:rsidR="00F35205" w:rsidRPr="00CC3AC8" w:rsidRDefault="00F35205" w:rsidP="00A24FD9">
                            <w:pPr>
                              <w:pStyle w:val="ListParagraph"/>
                              <w:numPr>
                                <w:ilvl w:val="0"/>
                                <w:numId w:val="3"/>
                              </w:numPr>
                              <w:rPr>
                                <w:rFonts w:ascii="Garamond" w:hAnsi="Garamond"/>
                                <w:sz w:val="24"/>
                                <w:szCs w:val="24"/>
                              </w:rPr>
                            </w:pPr>
                            <w:r>
                              <w:rPr>
                                <w:rFonts w:ascii="Garamond" w:hAnsi="Garamond"/>
                                <w:sz w:val="24"/>
                                <w:szCs w:val="24"/>
                              </w:rPr>
                              <w:t>Two (2) Textbooks:  We will use these</w:t>
                            </w:r>
                            <w:r w:rsidRPr="00CC3AC8">
                              <w:rPr>
                                <w:rFonts w:ascii="Garamond" w:hAnsi="Garamond"/>
                                <w:sz w:val="24"/>
                                <w:szCs w:val="24"/>
                              </w:rPr>
                              <w:t xml:space="preserve"> textbook every week, so you will definitely need to get a copy of the textbook</w:t>
                            </w:r>
                            <w:r>
                              <w:rPr>
                                <w:rFonts w:ascii="Garamond" w:hAnsi="Garamond"/>
                                <w:sz w:val="24"/>
                                <w:szCs w:val="24"/>
                              </w:rPr>
                              <w:t>s</w:t>
                            </w:r>
                            <w:r w:rsidRPr="00CC3AC8">
                              <w:rPr>
                                <w:rFonts w:ascii="Garamond" w:hAnsi="Garamond"/>
                                <w:sz w:val="24"/>
                                <w:szCs w:val="24"/>
                              </w:rPr>
                              <w:t>. Purchasing instructions following on next page.</w:t>
                            </w:r>
                          </w:p>
                          <w:p w:rsidR="00F35205" w:rsidRDefault="00F35205" w:rsidP="001C7C91">
                            <w:pPr>
                              <w:pStyle w:val="NormalWeb"/>
                              <w:ind w:left="360"/>
                              <w:rPr>
                                <w:b/>
                              </w:rPr>
                            </w:pPr>
                            <w:r w:rsidRPr="006B13D6">
                              <w:rPr>
                                <w:b/>
                              </w:rPr>
                              <w:t>Textbook</w:t>
                            </w:r>
                            <w:r>
                              <w:rPr>
                                <w:b/>
                              </w:rPr>
                              <w:t>/eBook</w:t>
                            </w:r>
                            <w:r w:rsidRPr="006B13D6">
                              <w:rPr>
                                <w:b/>
                              </w:rPr>
                              <w:t xml:space="preserve">:  </w:t>
                            </w:r>
                          </w:p>
                          <w:p w:rsidR="00F35205" w:rsidRPr="001C7C91" w:rsidRDefault="00F35205" w:rsidP="001C7C91">
                            <w:pPr>
                              <w:pStyle w:val="ListParagraph"/>
                              <w:numPr>
                                <w:ilvl w:val="0"/>
                                <w:numId w:val="15"/>
                              </w:numPr>
                              <w:spacing w:after="0" w:line="240" w:lineRule="auto"/>
                              <w:ind w:left="720"/>
                              <w:rPr>
                                <w:rFonts w:ascii="Times New Roman" w:eastAsia="Times New Roman" w:hAnsi="Times New Roman" w:cs="Times New Roman"/>
                                <w:color w:val="000000"/>
                                <w:sz w:val="24"/>
                                <w:szCs w:val="24"/>
                              </w:rPr>
                            </w:pPr>
                            <w:r w:rsidRPr="001C7C91">
                              <w:rPr>
                                <w:rFonts w:ascii="Times New Roman" w:eastAsia="Times New Roman" w:hAnsi="Times New Roman" w:cs="Times New Roman"/>
                                <w:color w:val="000000"/>
                                <w:sz w:val="24"/>
                                <w:szCs w:val="24"/>
                              </w:rPr>
                              <w:t xml:space="preserve">Simonds, C. J., Hunt, S. K., &amp; Simonds, B. K. (2018). Engaging communication. Southlake, TX: Fountainhead Press. </w:t>
                            </w:r>
                          </w:p>
                          <w:p w:rsidR="00F35205" w:rsidRPr="001C7C91" w:rsidRDefault="00F35205" w:rsidP="001C7C91">
                            <w:pPr>
                              <w:pStyle w:val="ListParagraph"/>
                              <w:numPr>
                                <w:ilvl w:val="0"/>
                                <w:numId w:val="15"/>
                              </w:numPr>
                              <w:spacing w:after="0" w:line="240" w:lineRule="auto"/>
                              <w:ind w:left="720"/>
                              <w:rPr>
                                <w:rFonts w:ascii="Times New Roman" w:eastAsia="Times New Roman" w:hAnsi="Times New Roman" w:cs="Times New Roman"/>
                                <w:color w:val="000000"/>
                                <w:sz w:val="24"/>
                                <w:szCs w:val="24"/>
                              </w:rPr>
                            </w:pPr>
                            <w:r w:rsidRPr="001C7C91">
                              <w:rPr>
                                <w:rFonts w:ascii="Times New Roman" w:eastAsia="Times New Roman" w:hAnsi="Times New Roman" w:cs="Times New Roman"/>
                                <w:color w:val="000000"/>
                                <w:sz w:val="24"/>
                                <w:szCs w:val="24"/>
                              </w:rPr>
                              <w:t xml:space="preserve">Simonds, C. J., Hunt, S. K., &amp; Hooker, J.F. (2018). Communication as critical inquiry: Supplementary materials packet. Champaign, IL: Stipes Publishing. </w:t>
                            </w:r>
                          </w:p>
                          <w:p w:rsidR="00F35205" w:rsidRDefault="00F35205" w:rsidP="001C7C91">
                            <w:pPr>
                              <w:spacing w:before="100" w:beforeAutospacing="1" w:after="100" w:afterAutospacing="1" w:line="240" w:lineRule="auto"/>
                              <w:ind w:left="720"/>
                              <w:rPr>
                                <w:rFonts w:ascii="Garamond" w:hAnsi="Garamond"/>
                                <w:sz w:val="24"/>
                                <w:szCs w:val="24"/>
                              </w:rPr>
                            </w:pPr>
                            <w:r w:rsidRPr="00134269">
                              <w:rPr>
                                <w:rFonts w:ascii="Times New Roman" w:eastAsia="Times New Roman" w:hAnsi="Times New Roman" w:cs="Times New Roman"/>
                                <w:color w:val="000000"/>
                                <w:sz w:val="24"/>
                                <w:szCs w:val="24"/>
                              </w:rPr>
                              <w:t>(Available at the School of Communication Resource Center in the basement of Fell —See below).</w:t>
                            </w:r>
                          </w:p>
                          <w:p w:rsidR="00F35205" w:rsidRDefault="00F35205" w:rsidP="00637C82">
                            <w:pPr>
                              <w:pStyle w:val="ListParagraph"/>
                              <w:numPr>
                                <w:ilvl w:val="0"/>
                                <w:numId w:val="3"/>
                              </w:numPr>
                              <w:spacing w:after="0" w:line="240" w:lineRule="auto"/>
                              <w:rPr>
                                <w:rFonts w:ascii="Garamond" w:hAnsi="Garamond"/>
                                <w:sz w:val="24"/>
                                <w:szCs w:val="24"/>
                              </w:rPr>
                            </w:pPr>
                            <w:r>
                              <w:rPr>
                                <w:rFonts w:ascii="Garamond" w:hAnsi="Garamond"/>
                                <w:sz w:val="24"/>
                                <w:szCs w:val="24"/>
                              </w:rPr>
                              <w:t>A stapler.  End of story.  You need one.  Buy one.  Don’t borrow.</w:t>
                            </w:r>
                          </w:p>
                          <w:p w:rsidR="00F35205" w:rsidRPr="00DE6B58" w:rsidRDefault="00F35205" w:rsidP="00637C82">
                            <w:pPr>
                              <w:pStyle w:val="ListParagraph"/>
                              <w:spacing w:after="0" w:line="240" w:lineRule="auto"/>
                              <w:rPr>
                                <w:rFonts w:ascii="Garamond" w:hAnsi="Garamond"/>
                                <w:sz w:val="24"/>
                                <w:szCs w:val="24"/>
                              </w:rPr>
                            </w:pPr>
                          </w:p>
                          <w:p w:rsidR="00F35205" w:rsidRDefault="00F35205" w:rsidP="00637C82">
                            <w:pPr>
                              <w:pStyle w:val="ListParagraph"/>
                              <w:numPr>
                                <w:ilvl w:val="0"/>
                                <w:numId w:val="3"/>
                              </w:numPr>
                              <w:spacing w:after="0" w:line="240" w:lineRule="auto"/>
                              <w:rPr>
                                <w:rFonts w:ascii="Garamond" w:hAnsi="Garamond"/>
                                <w:sz w:val="24"/>
                                <w:szCs w:val="24"/>
                              </w:rPr>
                            </w:pPr>
                            <w:r>
                              <w:rPr>
                                <w:rFonts w:ascii="Garamond" w:hAnsi="Garamond"/>
                                <w:sz w:val="24"/>
                                <w:szCs w:val="24"/>
                              </w:rPr>
                              <w:t>Frequent access to a computer for reading, communicating, saving, typing, and submitting work.</w:t>
                            </w:r>
                          </w:p>
                          <w:p w:rsidR="00F35205" w:rsidRDefault="00F35205" w:rsidP="00637C82">
                            <w:pPr>
                              <w:pStyle w:val="ListParagraph"/>
                              <w:spacing w:after="0" w:line="240" w:lineRule="auto"/>
                              <w:rPr>
                                <w:rFonts w:ascii="Garamond" w:hAnsi="Garamond"/>
                                <w:sz w:val="24"/>
                                <w:szCs w:val="24"/>
                              </w:rPr>
                            </w:pPr>
                          </w:p>
                          <w:p w:rsidR="00F35205" w:rsidRDefault="00F35205" w:rsidP="00637C82">
                            <w:pPr>
                              <w:pStyle w:val="ListParagraph"/>
                              <w:numPr>
                                <w:ilvl w:val="0"/>
                                <w:numId w:val="3"/>
                              </w:numPr>
                              <w:spacing w:after="0" w:line="240" w:lineRule="auto"/>
                              <w:rPr>
                                <w:rFonts w:ascii="Garamond" w:hAnsi="Garamond"/>
                                <w:sz w:val="24"/>
                                <w:szCs w:val="24"/>
                              </w:rPr>
                            </w:pPr>
                            <w:r>
                              <w:rPr>
                                <w:rFonts w:ascii="Garamond" w:hAnsi="Garamond"/>
                                <w:sz w:val="24"/>
                                <w:szCs w:val="24"/>
                              </w:rPr>
                              <w:t>A working ISU email account – often, personal email accounts end up in my SPAM mail.  So, all communication needs to be with your ISU email.</w:t>
                            </w:r>
                          </w:p>
                          <w:p w:rsidR="00F35205" w:rsidRDefault="00F35205" w:rsidP="00637C82">
                            <w:pPr>
                              <w:pStyle w:val="ListParagraph"/>
                              <w:spacing w:after="0" w:line="240" w:lineRule="auto"/>
                              <w:rPr>
                                <w:rFonts w:ascii="Garamond" w:hAnsi="Garamond"/>
                                <w:sz w:val="24"/>
                                <w:szCs w:val="24"/>
                              </w:rPr>
                            </w:pPr>
                          </w:p>
                          <w:p w:rsidR="00F35205" w:rsidRDefault="00F35205" w:rsidP="00637C82">
                            <w:pPr>
                              <w:pStyle w:val="ListParagraph"/>
                              <w:numPr>
                                <w:ilvl w:val="0"/>
                                <w:numId w:val="3"/>
                              </w:numPr>
                              <w:spacing w:after="0" w:line="240" w:lineRule="auto"/>
                              <w:rPr>
                                <w:rFonts w:ascii="Garamond" w:hAnsi="Garamond"/>
                                <w:sz w:val="24"/>
                                <w:szCs w:val="24"/>
                              </w:rPr>
                            </w:pPr>
                            <w:r>
                              <w:rPr>
                                <w:rFonts w:ascii="Garamond" w:hAnsi="Garamond"/>
                                <w:sz w:val="24"/>
                                <w:szCs w:val="24"/>
                              </w:rPr>
                              <w:t xml:space="preserve"> Frequent access to a printer AND ability (paper, ink or money on card) to print to assignments. </w:t>
                            </w:r>
                          </w:p>
                          <w:p w:rsidR="00F35205" w:rsidRPr="00465A0A" w:rsidRDefault="00F35205" w:rsidP="00637C82">
                            <w:pPr>
                              <w:pStyle w:val="ListParagraph"/>
                              <w:spacing w:after="0" w:line="240" w:lineRule="auto"/>
                              <w:rPr>
                                <w:rFonts w:ascii="Garamond" w:hAnsi="Garamond"/>
                                <w:sz w:val="24"/>
                                <w:szCs w:val="24"/>
                              </w:rPr>
                            </w:pPr>
                          </w:p>
                          <w:p w:rsidR="00F35205" w:rsidRDefault="00F35205" w:rsidP="00637C82">
                            <w:pPr>
                              <w:pStyle w:val="ListParagraph"/>
                              <w:numPr>
                                <w:ilvl w:val="0"/>
                                <w:numId w:val="3"/>
                              </w:numPr>
                              <w:spacing w:after="0" w:line="240" w:lineRule="auto"/>
                              <w:rPr>
                                <w:rFonts w:ascii="Garamond" w:hAnsi="Garamond"/>
                                <w:sz w:val="24"/>
                                <w:szCs w:val="24"/>
                              </w:rPr>
                            </w:pPr>
                            <w:r>
                              <w:rPr>
                                <w:rFonts w:ascii="Garamond" w:hAnsi="Garamond"/>
                                <w:sz w:val="24"/>
                                <w:szCs w:val="24"/>
                              </w:rPr>
                              <w:t>Flash drive:  Optional BUT VERY helpful.  Students use these to save speech PPTs or outlines during work days.</w:t>
                            </w:r>
                          </w:p>
                          <w:p w:rsidR="00F35205" w:rsidRPr="00FC0DF8" w:rsidRDefault="00F35205" w:rsidP="00637C82">
                            <w:pPr>
                              <w:pStyle w:val="ListParagraph"/>
                              <w:spacing w:after="0" w:line="240" w:lineRule="auto"/>
                              <w:rPr>
                                <w:rFonts w:ascii="Garamond" w:hAnsi="Garamond"/>
                                <w:sz w:val="24"/>
                                <w:szCs w:val="24"/>
                              </w:rPr>
                            </w:pPr>
                          </w:p>
                          <w:p w:rsidR="00F35205" w:rsidRPr="00A610FA" w:rsidRDefault="00F35205" w:rsidP="00637C82">
                            <w:pPr>
                              <w:pStyle w:val="ListParagraph"/>
                              <w:numPr>
                                <w:ilvl w:val="0"/>
                                <w:numId w:val="3"/>
                              </w:numPr>
                              <w:spacing w:after="0" w:line="240" w:lineRule="auto"/>
                              <w:rPr>
                                <w:rFonts w:ascii="Garamond" w:hAnsi="Garamond"/>
                                <w:sz w:val="24"/>
                                <w:szCs w:val="24"/>
                              </w:rPr>
                            </w:pPr>
                            <w:r>
                              <w:rPr>
                                <w:rFonts w:ascii="Garamond" w:hAnsi="Garamond"/>
                                <w:sz w:val="24"/>
                                <w:szCs w:val="24"/>
                              </w:rPr>
                              <w:t>3 by 5 notecards - Optional if you want to use them during your speech.</w:t>
                            </w:r>
                          </w:p>
                          <w:p w:rsidR="00F35205" w:rsidRPr="00CE7E4C" w:rsidRDefault="00F35205" w:rsidP="00CE7E4C">
                            <w:pPr>
                              <w:rPr>
                                <w:rFonts w:ascii="Garamond" w:hAnsi="Garamond"/>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A0167" id="_x0000_s1028" type="#_x0000_t202" style="position:absolute;margin-left:119.4pt;margin-top:0;width:401.5pt;height:398.8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">
                <v:fill opacity="0"/>
                <v:textbox>
                  <w:txbxContent>
                    <w:p w:rsidR="00F35205" w:rsidRPr="00CC3AC8" w:rsidRDefault="00F35205" w:rsidP="00A24FD9">
                      <w:pPr>
                        <w:pStyle w:val="ListParagraph"/>
                        <w:numPr>
                          <w:ilvl w:val="0"/>
                          <w:numId w:val="3"/>
                        </w:numPr>
                        <w:rPr>
                          <w:rFonts w:ascii="Garamond" w:hAnsi="Garamond"/>
                          <w:sz w:val="24"/>
                          <w:szCs w:val="24"/>
                        </w:rPr>
                      </w:pPr>
                      <w:r>
                        <w:rPr>
                          <w:rFonts w:ascii="Garamond" w:hAnsi="Garamond"/>
                          <w:sz w:val="24"/>
                          <w:szCs w:val="24"/>
                        </w:rPr>
                        <w:t>Two (2) Textbooks:  We will use these</w:t>
                      </w:r>
                      <w:r w:rsidRPr="00CC3AC8">
                        <w:rPr>
                          <w:rFonts w:ascii="Garamond" w:hAnsi="Garamond"/>
                          <w:sz w:val="24"/>
                          <w:szCs w:val="24"/>
                        </w:rPr>
                        <w:t xml:space="preserve"> textbook every week, so you will definitely need to get a copy of the textbook</w:t>
                      </w:r>
                      <w:r>
                        <w:rPr>
                          <w:rFonts w:ascii="Garamond" w:hAnsi="Garamond"/>
                          <w:sz w:val="24"/>
                          <w:szCs w:val="24"/>
                        </w:rPr>
                        <w:t>s</w:t>
                      </w:r>
                      <w:r w:rsidRPr="00CC3AC8">
                        <w:rPr>
                          <w:rFonts w:ascii="Garamond" w:hAnsi="Garamond"/>
                          <w:sz w:val="24"/>
                          <w:szCs w:val="24"/>
                        </w:rPr>
                        <w:t>. Purchasing instructions following on next page.</w:t>
                      </w:r>
                    </w:p>
                    <w:p w:rsidR="00F35205" w:rsidRDefault="00F35205" w:rsidP="001C7C91">
                      <w:pPr>
                        <w:pStyle w:val="NormalWeb"/>
                        <w:ind w:left="360"/>
                        <w:rPr>
                          <w:b/>
                        </w:rPr>
                      </w:pPr>
                      <w:r w:rsidRPr="006B13D6">
                        <w:rPr>
                          <w:b/>
                        </w:rPr>
                        <w:t>Textbook</w:t>
                      </w:r>
                      <w:r>
                        <w:rPr>
                          <w:b/>
                        </w:rPr>
                        <w:t>/eBook</w:t>
                      </w:r>
                      <w:r w:rsidRPr="006B13D6">
                        <w:rPr>
                          <w:b/>
                        </w:rPr>
                        <w:t xml:space="preserve">:  </w:t>
                      </w:r>
                    </w:p>
                    <w:p w:rsidR="00F35205" w:rsidRPr="001C7C91" w:rsidRDefault="00F35205" w:rsidP="001C7C91">
                      <w:pPr>
                        <w:pStyle w:val="ListParagraph"/>
                        <w:numPr>
                          <w:ilvl w:val="0"/>
                          <w:numId w:val="15"/>
                        </w:numPr>
                        <w:spacing w:after="0" w:line="240" w:lineRule="auto"/>
                        <w:ind w:left="720"/>
                        <w:rPr>
                          <w:rFonts w:ascii="Times New Roman" w:eastAsia="Times New Roman" w:hAnsi="Times New Roman" w:cs="Times New Roman"/>
                          <w:color w:val="000000"/>
                          <w:sz w:val="24"/>
                          <w:szCs w:val="24"/>
                        </w:rPr>
                      </w:pPr>
                      <w:r w:rsidRPr="001C7C91">
                        <w:rPr>
                          <w:rFonts w:ascii="Times New Roman" w:eastAsia="Times New Roman" w:hAnsi="Times New Roman" w:cs="Times New Roman"/>
                          <w:color w:val="000000"/>
                          <w:sz w:val="24"/>
                          <w:szCs w:val="24"/>
                        </w:rPr>
                        <w:t xml:space="preserve">Simonds, C. J., Hunt, S. K., &amp; Simonds, B. K. (2018). Engaging communication. Southlake, TX: Fountainhead Press. </w:t>
                      </w:r>
                    </w:p>
                    <w:p w:rsidR="00F35205" w:rsidRPr="001C7C91" w:rsidRDefault="00F35205" w:rsidP="001C7C91">
                      <w:pPr>
                        <w:pStyle w:val="ListParagraph"/>
                        <w:numPr>
                          <w:ilvl w:val="0"/>
                          <w:numId w:val="15"/>
                        </w:numPr>
                        <w:spacing w:after="0" w:line="240" w:lineRule="auto"/>
                        <w:ind w:left="720"/>
                        <w:rPr>
                          <w:rFonts w:ascii="Times New Roman" w:eastAsia="Times New Roman" w:hAnsi="Times New Roman" w:cs="Times New Roman"/>
                          <w:color w:val="000000"/>
                          <w:sz w:val="24"/>
                          <w:szCs w:val="24"/>
                        </w:rPr>
                      </w:pPr>
                      <w:r w:rsidRPr="001C7C91">
                        <w:rPr>
                          <w:rFonts w:ascii="Times New Roman" w:eastAsia="Times New Roman" w:hAnsi="Times New Roman" w:cs="Times New Roman"/>
                          <w:color w:val="000000"/>
                          <w:sz w:val="24"/>
                          <w:szCs w:val="24"/>
                        </w:rPr>
                        <w:t xml:space="preserve">Simonds, C. J., Hunt, S. K., &amp; Hooker, J.F. (2018). Communication as critical inquiry: Supplementary materials packet. Champaign, IL: Stipes Publishing. </w:t>
                      </w:r>
                    </w:p>
                    <w:p w:rsidR="00F35205" w:rsidRDefault="00F35205" w:rsidP="001C7C91">
                      <w:pPr>
                        <w:spacing w:before="100" w:beforeAutospacing="1" w:after="100" w:afterAutospacing="1" w:line="240" w:lineRule="auto"/>
                        <w:ind w:left="720"/>
                        <w:rPr>
                          <w:rFonts w:ascii="Garamond" w:hAnsi="Garamond"/>
                          <w:sz w:val="24"/>
                          <w:szCs w:val="24"/>
                        </w:rPr>
                      </w:pPr>
                      <w:r w:rsidRPr="00134269">
                        <w:rPr>
                          <w:rFonts w:ascii="Times New Roman" w:eastAsia="Times New Roman" w:hAnsi="Times New Roman" w:cs="Times New Roman"/>
                          <w:color w:val="000000"/>
                          <w:sz w:val="24"/>
                          <w:szCs w:val="24"/>
                        </w:rPr>
                        <w:t>(Available at the School of Communication Resource Center in the basement of Fell —See below).</w:t>
                      </w:r>
                    </w:p>
                    <w:p w:rsidR="00F35205" w:rsidRDefault="00F35205" w:rsidP="00637C82">
                      <w:pPr>
                        <w:pStyle w:val="ListParagraph"/>
                        <w:numPr>
                          <w:ilvl w:val="0"/>
                          <w:numId w:val="3"/>
                        </w:numPr>
                        <w:spacing w:after="0" w:line="240" w:lineRule="auto"/>
                        <w:rPr>
                          <w:rFonts w:ascii="Garamond" w:hAnsi="Garamond"/>
                          <w:sz w:val="24"/>
                          <w:szCs w:val="24"/>
                        </w:rPr>
                      </w:pPr>
                      <w:r>
                        <w:rPr>
                          <w:rFonts w:ascii="Garamond" w:hAnsi="Garamond"/>
                          <w:sz w:val="24"/>
                          <w:szCs w:val="24"/>
                        </w:rPr>
                        <w:t>A stapler.  End of story.  You need one.  Buy one.  Don’t borrow.</w:t>
                      </w:r>
                    </w:p>
                    <w:p w:rsidR="00F35205" w:rsidRPr="00DE6B58" w:rsidRDefault="00F35205" w:rsidP="00637C82">
                      <w:pPr>
                        <w:pStyle w:val="ListParagraph"/>
                        <w:spacing w:after="0" w:line="240" w:lineRule="auto"/>
                        <w:rPr>
                          <w:rFonts w:ascii="Garamond" w:hAnsi="Garamond"/>
                          <w:sz w:val="24"/>
                          <w:szCs w:val="24"/>
                        </w:rPr>
                      </w:pPr>
                    </w:p>
                    <w:p w:rsidR="00F35205" w:rsidRDefault="00F35205" w:rsidP="00637C82">
                      <w:pPr>
                        <w:pStyle w:val="ListParagraph"/>
                        <w:numPr>
                          <w:ilvl w:val="0"/>
                          <w:numId w:val="3"/>
                        </w:numPr>
                        <w:spacing w:after="0" w:line="240" w:lineRule="auto"/>
                        <w:rPr>
                          <w:rFonts w:ascii="Garamond" w:hAnsi="Garamond"/>
                          <w:sz w:val="24"/>
                          <w:szCs w:val="24"/>
                        </w:rPr>
                      </w:pPr>
                      <w:r>
                        <w:rPr>
                          <w:rFonts w:ascii="Garamond" w:hAnsi="Garamond"/>
                          <w:sz w:val="24"/>
                          <w:szCs w:val="24"/>
                        </w:rPr>
                        <w:t>Frequent access to a computer for reading, communicating, saving, typing, and submitting work.</w:t>
                      </w:r>
                    </w:p>
                    <w:p w:rsidR="00F35205" w:rsidRDefault="00F35205" w:rsidP="00637C82">
                      <w:pPr>
                        <w:pStyle w:val="ListParagraph"/>
                        <w:spacing w:after="0" w:line="240" w:lineRule="auto"/>
                        <w:rPr>
                          <w:rFonts w:ascii="Garamond" w:hAnsi="Garamond"/>
                          <w:sz w:val="24"/>
                          <w:szCs w:val="24"/>
                        </w:rPr>
                      </w:pPr>
                    </w:p>
                    <w:p w:rsidR="00F35205" w:rsidRDefault="00F35205" w:rsidP="00637C82">
                      <w:pPr>
                        <w:pStyle w:val="ListParagraph"/>
                        <w:numPr>
                          <w:ilvl w:val="0"/>
                          <w:numId w:val="3"/>
                        </w:numPr>
                        <w:spacing w:after="0" w:line="240" w:lineRule="auto"/>
                        <w:rPr>
                          <w:rFonts w:ascii="Garamond" w:hAnsi="Garamond"/>
                          <w:sz w:val="24"/>
                          <w:szCs w:val="24"/>
                        </w:rPr>
                      </w:pPr>
                      <w:r>
                        <w:rPr>
                          <w:rFonts w:ascii="Garamond" w:hAnsi="Garamond"/>
                          <w:sz w:val="24"/>
                          <w:szCs w:val="24"/>
                        </w:rPr>
                        <w:t>A working ISU email account – often, personal email accounts end up in my SPAM mail.  So, all communication needs to be with your ISU email.</w:t>
                      </w:r>
                    </w:p>
                    <w:p w:rsidR="00F35205" w:rsidRDefault="00F35205" w:rsidP="00637C82">
                      <w:pPr>
                        <w:pStyle w:val="ListParagraph"/>
                        <w:spacing w:after="0" w:line="240" w:lineRule="auto"/>
                        <w:rPr>
                          <w:rFonts w:ascii="Garamond" w:hAnsi="Garamond"/>
                          <w:sz w:val="24"/>
                          <w:szCs w:val="24"/>
                        </w:rPr>
                      </w:pPr>
                    </w:p>
                    <w:p w:rsidR="00F35205" w:rsidRDefault="00F35205" w:rsidP="00637C82">
                      <w:pPr>
                        <w:pStyle w:val="ListParagraph"/>
                        <w:numPr>
                          <w:ilvl w:val="0"/>
                          <w:numId w:val="3"/>
                        </w:numPr>
                        <w:spacing w:after="0" w:line="240" w:lineRule="auto"/>
                        <w:rPr>
                          <w:rFonts w:ascii="Garamond" w:hAnsi="Garamond"/>
                          <w:sz w:val="24"/>
                          <w:szCs w:val="24"/>
                        </w:rPr>
                      </w:pPr>
                      <w:r>
                        <w:rPr>
                          <w:rFonts w:ascii="Garamond" w:hAnsi="Garamond"/>
                          <w:sz w:val="24"/>
                          <w:szCs w:val="24"/>
                        </w:rPr>
                        <w:t xml:space="preserve"> Frequent access to a printer AND ability (paper, ink or money on card) to print to assignments. </w:t>
                      </w:r>
                    </w:p>
                    <w:p w:rsidR="00F35205" w:rsidRPr="00465A0A" w:rsidRDefault="00F35205" w:rsidP="00637C82">
                      <w:pPr>
                        <w:pStyle w:val="ListParagraph"/>
                        <w:spacing w:after="0" w:line="240" w:lineRule="auto"/>
                        <w:rPr>
                          <w:rFonts w:ascii="Garamond" w:hAnsi="Garamond"/>
                          <w:sz w:val="24"/>
                          <w:szCs w:val="24"/>
                        </w:rPr>
                      </w:pPr>
                    </w:p>
                    <w:p w:rsidR="00F35205" w:rsidRDefault="00F35205" w:rsidP="00637C82">
                      <w:pPr>
                        <w:pStyle w:val="ListParagraph"/>
                        <w:numPr>
                          <w:ilvl w:val="0"/>
                          <w:numId w:val="3"/>
                        </w:numPr>
                        <w:spacing w:after="0" w:line="240" w:lineRule="auto"/>
                        <w:rPr>
                          <w:rFonts w:ascii="Garamond" w:hAnsi="Garamond"/>
                          <w:sz w:val="24"/>
                          <w:szCs w:val="24"/>
                        </w:rPr>
                      </w:pPr>
                      <w:r>
                        <w:rPr>
                          <w:rFonts w:ascii="Garamond" w:hAnsi="Garamond"/>
                          <w:sz w:val="24"/>
                          <w:szCs w:val="24"/>
                        </w:rPr>
                        <w:t>Flash drive:  Optional BUT VERY helpful.  Students use these to save speech PPTs or outlines during work days.</w:t>
                      </w:r>
                    </w:p>
                    <w:p w:rsidR="00F35205" w:rsidRPr="00FC0DF8" w:rsidRDefault="00F35205" w:rsidP="00637C82">
                      <w:pPr>
                        <w:pStyle w:val="ListParagraph"/>
                        <w:spacing w:after="0" w:line="240" w:lineRule="auto"/>
                        <w:rPr>
                          <w:rFonts w:ascii="Garamond" w:hAnsi="Garamond"/>
                          <w:sz w:val="24"/>
                          <w:szCs w:val="24"/>
                        </w:rPr>
                      </w:pPr>
                    </w:p>
                    <w:p w:rsidR="00F35205" w:rsidRPr="00A610FA" w:rsidRDefault="00F35205" w:rsidP="00637C82">
                      <w:pPr>
                        <w:pStyle w:val="ListParagraph"/>
                        <w:numPr>
                          <w:ilvl w:val="0"/>
                          <w:numId w:val="3"/>
                        </w:numPr>
                        <w:spacing w:after="0" w:line="240" w:lineRule="auto"/>
                        <w:rPr>
                          <w:rFonts w:ascii="Garamond" w:hAnsi="Garamond"/>
                          <w:sz w:val="24"/>
                          <w:szCs w:val="24"/>
                        </w:rPr>
                      </w:pPr>
                      <w:r>
                        <w:rPr>
                          <w:rFonts w:ascii="Garamond" w:hAnsi="Garamond"/>
                          <w:sz w:val="24"/>
                          <w:szCs w:val="24"/>
                        </w:rPr>
                        <w:t>3 by 5 notecards - Optional if you want to use them during your speech.</w:t>
                      </w:r>
                    </w:p>
                    <w:p w:rsidR="00F35205" w:rsidRPr="00CE7E4C" w:rsidRDefault="00F35205" w:rsidP="00CE7E4C">
                      <w:pPr>
                        <w:rPr>
                          <w:rFonts w:ascii="Garamond" w:hAnsi="Garamond"/>
                          <w:sz w:val="24"/>
                          <w:szCs w:val="24"/>
                        </w:rPr>
                      </w:pPr>
                    </w:p>
                  </w:txbxContent>
                </v:textbox>
                <w10:wrap type="tight"/>
              </v:shape>
            </w:pict>
          </mc:Fallback>
        </mc:AlternateContent>
      </w:r>
      <w:r w:rsidR="00950631" w:rsidRPr="006B13D6">
        <w:rPr>
          <w:rFonts w:ascii="Garamond" w:hAnsi="Garamond"/>
          <w:b/>
          <w:sz w:val="28"/>
          <w:szCs w:val="28"/>
        </w:rPr>
        <w:t xml:space="preserve">What supplies do </w:t>
      </w:r>
    </w:p>
    <w:p w:rsidR="00E97E1A" w:rsidRPr="006B13D6" w:rsidRDefault="00950631" w:rsidP="00CE7E4C">
      <w:pPr>
        <w:pStyle w:val="NoSpacing"/>
        <w:spacing w:before="240"/>
        <w:rPr>
          <w:rFonts w:ascii="Garamond" w:hAnsi="Garamond"/>
          <w:b/>
          <w:sz w:val="28"/>
          <w:szCs w:val="28"/>
        </w:rPr>
      </w:pPr>
      <w:r w:rsidRPr="006B13D6">
        <w:rPr>
          <w:rFonts w:ascii="Garamond" w:hAnsi="Garamond"/>
          <w:b/>
          <w:sz w:val="28"/>
          <w:szCs w:val="28"/>
        </w:rPr>
        <w:t>I need for class</w:t>
      </w:r>
      <w:r w:rsidR="0094248B">
        <w:rPr>
          <w:rFonts w:ascii="Garamond" w:hAnsi="Garamond"/>
          <w:b/>
          <w:sz w:val="28"/>
          <w:szCs w:val="28"/>
        </w:rPr>
        <w:t>?</w:t>
      </w:r>
    </w:p>
    <w:p w:rsidR="00950631" w:rsidRPr="00950631" w:rsidRDefault="00CE7E4C" w:rsidP="00E97E1A">
      <w:pPr>
        <w:pStyle w:val="NoSpacing"/>
        <w:spacing w:before="240"/>
        <w:ind w:left="720"/>
        <w:rPr>
          <w:rFonts w:ascii="Garamond" w:hAnsi="Garamond"/>
          <w:sz w:val="28"/>
          <w:szCs w:val="28"/>
        </w:rPr>
      </w:pP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p>
    <w:p w:rsidR="00E97E1A" w:rsidRDefault="00E97E1A" w:rsidP="00E97E1A">
      <w:pPr>
        <w:pStyle w:val="NoSpacing"/>
        <w:spacing w:before="240"/>
        <w:ind w:left="720"/>
        <w:rPr>
          <w:b/>
        </w:rPr>
      </w:pPr>
    </w:p>
    <w:p w:rsidR="00E97E1A" w:rsidRDefault="00E97E1A" w:rsidP="00E97E1A">
      <w:pPr>
        <w:pStyle w:val="NoSpacing"/>
        <w:spacing w:before="240"/>
        <w:ind w:left="720"/>
        <w:rPr>
          <w:b/>
        </w:rPr>
      </w:pPr>
    </w:p>
    <w:p w:rsidR="00E97E1A" w:rsidRDefault="00E97E1A" w:rsidP="00E97E1A">
      <w:pPr>
        <w:pStyle w:val="NoSpacing"/>
        <w:spacing w:before="240"/>
        <w:ind w:left="720"/>
        <w:rPr>
          <w:b/>
        </w:rPr>
      </w:pPr>
    </w:p>
    <w:p w:rsidR="00E97E1A" w:rsidRDefault="00E97E1A" w:rsidP="00E97E1A">
      <w:pPr>
        <w:pStyle w:val="NoSpacing"/>
        <w:spacing w:before="240"/>
        <w:ind w:left="720"/>
        <w:rPr>
          <w:b/>
        </w:rPr>
      </w:pPr>
    </w:p>
    <w:p w:rsidR="00E97E1A" w:rsidRDefault="00E97E1A" w:rsidP="00E97E1A">
      <w:pPr>
        <w:pStyle w:val="NoSpacing"/>
        <w:spacing w:before="240"/>
        <w:ind w:left="720"/>
        <w:rPr>
          <w:b/>
        </w:rPr>
      </w:pPr>
    </w:p>
    <w:p w:rsidR="00E97E1A" w:rsidRDefault="00E97E1A" w:rsidP="00E97E1A">
      <w:pPr>
        <w:pStyle w:val="NoSpacing"/>
        <w:spacing w:before="240"/>
        <w:ind w:left="720"/>
        <w:rPr>
          <w:b/>
        </w:rPr>
      </w:pPr>
    </w:p>
    <w:p w:rsidR="00E97E1A" w:rsidRDefault="00E97E1A" w:rsidP="00E97E1A">
      <w:pPr>
        <w:pStyle w:val="NoSpacing"/>
        <w:spacing w:before="240"/>
        <w:ind w:left="720"/>
        <w:rPr>
          <w:b/>
        </w:rPr>
      </w:pPr>
    </w:p>
    <w:p w:rsidR="00B4324F" w:rsidRDefault="00B4324F" w:rsidP="00E97E1A">
      <w:pPr>
        <w:pStyle w:val="NoSpacing"/>
        <w:spacing w:before="240"/>
        <w:ind w:left="720"/>
        <w:rPr>
          <w:b/>
        </w:rPr>
      </w:pPr>
    </w:p>
    <w:p w:rsidR="00FE267A" w:rsidRDefault="00FE267A" w:rsidP="00FE267A">
      <w:pPr>
        <w:rPr>
          <w:rFonts w:ascii="Garamond" w:hAnsi="Garamond"/>
          <w:b/>
          <w:sz w:val="28"/>
          <w:szCs w:val="28"/>
        </w:rPr>
      </w:pPr>
    </w:p>
    <w:p w:rsidR="00FE267A" w:rsidRDefault="00FE267A" w:rsidP="00FE267A">
      <w:pPr>
        <w:rPr>
          <w:rFonts w:ascii="Garamond" w:hAnsi="Garamond"/>
          <w:b/>
          <w:sz w:val="28"/>
          <w:szCs w:val="28"/>
        </w:rPr>
      </w:pPr>
    </w:p>
    <w:p w:rsidR="00FE267A" w:rsidRDefault="00FE267A" w:rsidP="00FE267A">
      <w:pPr>
        <w:rPr>
          <w:rFonts w:ascii="Garamond" w:hAnsi="Garamond"/>
          <w:b/>
          <w:sz w:val="28"/>
          <w:szCs w:val="28"/>
        </w:rPr>
      </w:pPr>
    </w:p>
    <w:p w:rsidR="00FE267A" w:rsidRDefault="00FE267A" w:rsidP="00FE267A">
      <w:pPr>
        <w:rPr>
          <w:rFonts w:ascii="Garamond" w:hAnsi="Garamond"/>
          <w:b/>
          <w:sz w:val="28"/>
          <w:szCs w:val="28"/>
        </w:rPr>
      </w:pPr>
    </w:p>
    <w:p w:rsidR="00B4324F" w:rsidRDefault="00CB7B4D" w:rsidP="00FE267A">
      <w:pPr>
        <w:rPr>
          <w:rFonts w:ascii="Garamond" w:hAnsi="Garamond"/>
          <w:b/>
          <w:sz w:val="28"/>
          <w:szCs w:val="28"/>
        </w:rPr>
      </w:pPr>
      <w:r>
        <w:rPr>
          <w:rFonts w:ascii="Garamond" w:hAnsi="Garamond"/>
          <w:b/>
          <w:sz w:val="28"/>
          <w:szCs w:val="28"/>
        </w:rPr>
        <w:t>How do I buy the textbook</w:t>
      </w:r>
      <w:r w:rsidR="00F935EC">
        <w:rPr>
          <w:rFonts w:ascii="Garamond" w:hAnsi="Garamond"/>
          <w:b/>
          <w:sz w:val="28"/>
          <w:szCs w:val="28"/>
        </w:rPr>
        <w:t>/eBook</w:t>
      </w:r>
      <w:r>
        <w:rPr>
          <w:rFonts w:ascii="Garamond" w:hAnsi="Garamond"/>
          <w:b/>
          <w:sz w:val="28"/>
          <w:szCs w:val="28"/>
        </w:rPr>
        <w:t xml:space="preserve"> (which is 1 of 2 books) for this class?</w:t>
      </w:r>
    </w:p>
    <w:p w:rsidR="00E7605E" w:rsidRPr="00E7605E" w:rsidRDefault="00E7605E" w:rsidP="00134269">
      <w:pPr>
        <w:spacing w:before="100" w:beforeAutospacing="1" w:after="100" w:afterAutospacing="1" w:line="240" w:lineRule="auto"/>
        <w:rPr>
          <w:rFonts w:ascii="Garamond" w:eastAsia="Times New Roman" w:hAnsi="Garamond" w:cs="Times New Roman"/>
          <w:color w:val="000000"/>
          <w:sz w:val="24"/>
          <w:szCs w:val="24"/>
        </w:rPr>
      </w:pPr>
      <w:r w:rsidRPr="00E7605E">
        <w:rPr>
          <w:rFonts w:ascii="Garamond" w:hAnsi="Garamond"/>
          <w:color w:val="000000"/>
          <w:sz w:val="24"/>
          <w:szCs w:val="24"/>
        </w:rPr>
        <w:t>COM 110 Top Hat eBook. You are required to have an eBook for COM 110, which you will access through the interactive platform Top Hat. This platform will allow you to engage with the textbook and complete assignments for the course. You will receive an invitation from Top Hat to register your book with your section of the course. You may purchase eBook access directly from Top Hat or at the bookstores.</w:t>
      </w:r>
    </w:p>
    <w:p w:rsidR="00CB7B4D" w:rsidRDefault="009676F4" w:rsidP="00CB7B4D">
      <w:pPr>
        <w:pStyle w:val="NoSpacing"/>
        <w:spacing w:before="240"/>
        <w:rPr>
          <w:rFonts w:ascii="Garamond" w:hAnsi="Garamond"/>
          <w:b/>
          <w:sz w:val="28"/>
          <w:szCs w:val="28"/>
        </w:rPr>
      </w:pPr>
      <w:r>
        <w:rPr>
          <w:rFonts w:ascii="Garamond" w:hAnsi="Garamond"/>
          <w:b/>
          <w:sz w:val="28"/>
          <w:szCs w:val="28"/>
        </w:rPr>
        <w:t>Steps to purchasing eBook:</w:t>
      </w:r>
    </w:p>
    <w:p w:rsidR="00101945" w:rsidRPr="00B05575" w:rsidRDefault="00101945" w:rsidP="00B546E0">
      <w:pPr>
        <w:pStyle w:val="NoSpacing"/>
        <w:numPr>
          <w:ilvl w:val="0"/>
          <w:numId w:val="13"/>
        </w:numPr>
        <w:spacing w:before="240"/>
        <w:rPr>
          <w:rFonts w:ascii="Garamond" w:hAnsi="Garamond"/>
          <w:sz w:val="24"/>
          <w:szCs w:val="24"/>
        </w:rPr>
      </w:pPr>
      <w:r w:rsidRPr="00B05575">
        <w:rPr>
          <w:rFonts w:ascii="Garamond" w:hAnsi="Garamond"/>
          <w:sz w:val="24"/>
          <w:szCs w:val="24"/>
        </w:rPr>
        <w:t>Go to (</w:t>
      </w:r>
      <w:hyperlink r:id="rId12" w:history="1">
        <w:r w:rsidRPr="00B05575">
          <w:rPr>
            <w:rStyle w:val="Hyperlink"/>
            <w:rFonts w:ascii="Garamond" w:hAnsi="Garamond"/>
            <w:color w:val="auto"/>
            <w:sz w:val="24"/>
            <w:szCs w:val="24"/>
          </w:rPr>
          <w:t>www.fountainheadpress.com/cci</w:t>
        </w:r>
      </w:hyperlink>
      <w:r w:rsidRPr="00B05575">
        <w:rPr>
          <w:rFonts w:ascii="Garamond" w:hAnsi="Garamond"/>
          <w:sz w:val="24"/>
          <w:szCs w:val="24"/>
        </w:rPr>
        <w:t xml:space="preserve">).  </w:t>
      </w:r>
    </w:p>
    <w:p w:rsidR="00101945" w:rsidRPr="00B05575" w:rsidRDefault="00101945" w:rsidP="00B546E0">
      <w:pPr>
        <w:pStyle w:val="NoSpacing"/>
        <w:numPr>
          <w:ilvl w:val="0"/>
          <w:numId w:val="13"/>
        </w:numPr>
        <w:spacing w:before="240"/>
        <w:rPr>
          <w:rFonts w:ascii="Garamond" w:hAnsi="Garamond"/>
          <w:sz w:val="24"/>
          <w:szCs w:val="24"/>
        </w:rPr>
      </w:pPr>
      <w:r w:rsidRPr="00B05575">
        <w:rPr>
          <w:rFonts w:ascii="Garamond" w:hAnsi="Garamond"/>
          <w:sz w:val="24"/>
          <w:szCs w:val="24"/>
        </w:rPr>
        <w:t xml:space="preserve">Create an account.  </w:t>
      </w:r>
    </w:p>
    <w:p w:rsidR="00101945" w:rsidRPr="00B05575" w:rsidRDefault="00101945" w:rsidP="00B546E0">
      <w:pPr>
        <w:pStyle w:val="NoSpacing"/>
        <w:numPr>
          <w:ilvl w:val="0"/>
          <w:numId w:val="13"/>
        </w:numPr>
        <w:spacing w:before="240"/>
        <w:rPr>
          <w:rFonts w:ascii="Garamond" w:hAnsi="Garamond"/>
          <w:sz w:val="24"/>
          <w:szCs w:val="24"/>
        </w:rPr>
      </w:pPr>
      <w:r w:rsidRPr="00B05575">
        <w:rPr>
          <w:rFonts w:ascii="Garamond" w:hAnsi="Garamond"/>
          <w:sz w:val="24"/>
          <w:szCs w:val="24"/>
        </w:rPr>
        <w:t>Purchase the book.</w:t>
      </w:r>
    </w:p>
    <w:p w:rsidR="00101945" w:rsidRPr="00B05575" w:rsidRDefault="00101945" w:rsidP="00B546E0">
      <w:pPr>
        <w:pStyle w:val="NoSpacing"/>
        <w:numPr>
          <w:ilvl w:val="0"/>
          <w:numId w:val="13"/>
        </w:numPr>
        <w:spacing w:before="240"/>
        <w:rPr>
          <w:rFonts w:ascii="Garamond" w:hAnsi="Garamond"/>
          <w:sz w:val="24"/>
          <w:szCs w:val="24"/>
        </w:rPr>
      </w:pPr>
      <w:r w:rsidRPr="00B05575">
        <w:rPr>
          <w:rFonts w:ascii="Garamond" w:hAnsi="Garamond"/>
          <w:sz w:val="24"/>
          <w:szCs w:val="24"/>
        </w:rPr>
        <w:t xml:space="preserve">Once purchased, you should be able to download an electronic version of the book to a computer, laptop, tablet, etc.  </w:t>
      </w:r>
    </w:p>
    <w:p w:rsidR="00B546E0" w:rsidRPr="00101945" w:rsidRDefault="00B546E0" w:rsidP="00101945">
      <w:pPr>
        <w:pStyle w:val="NoSpacing"/>
        <w:spacing w:before="240"/>
        <w:rPr>
          <w:rFonts w:ascii="Garamond" w:hAnsi="Garamond"/>
          <w:b/>
          <w:sz w:val="28"/>
          <w:szCs w:val="28"/>
        </w:rPr>
      </w:pPr>
      <w:r w:rsidRPr="00101945">
        <w:rPr>
          <w:rFonts w:ascii="Garamond" w:hAnsi="Garamond"/>
          <w:b/>
          <w:sz w:val="28"/>
          <w:szCs w:val="28"/>
        </w:rPr>
        <w:lastRenderedPageBreak/>
        <w:t>How do I buy the spiral book (</w:t>
      </w:r>
      <w:r w:rsidR="00367178" w:rsidRPr="00101945">
        <w:rPr>
          <w:rFonts w:ascii="Garamond" w:hAnsi="Garamond"/>
          <w:b/>
          <w:sz w:val="28"/>
          <w:szCs w:val="28"/>
        </w:rPr>
        <w:t xml:space="preserve">supplemental materials, </w:t>
      </w:r>
      <w:r w:rsidRPr="00101945">
        <w:rPr>
          <w:rFonts w:ascii="Garamond" w:hAnsi="Garamond"/>
          <w:b/>
          <w:sz w:val="28"/>
          <w:szCs w:val="28"/>
        </w:rPr>
        <w:t>which is 2 of 2 books) for this class?</w:t>
      </w:r>
    </w:p>
    <w:p w:rsidR="006B4D6D" w:rsidRPr="00381D0D" w:rsidRDefault="0001373E" w:rsidP="00562D1A">
      <w:pPr>
        <w:pStyle w:val="NoSpacing"/>
        <w:spacing w:before="240"/>
        <w:jc w:val="center"/>
        <w:rPr>
          <w:rFonts w:ascii="Garamond" w:hAnsi="Garamond"/>
          <w:b/>
          <w:i/>
          <w:color w:val="FF0000"/>
          <w:sz w:val="24"/>
          <w:szCs w:val="24"/>
        </w:rPr>
      </w:pPr>
      <w:r w:rsidRPr="00381D0D">
        <w:rPr>
          <w:rFonts w:ascii="Garamond" w:hAnsi="Garamond"/>
          <w:b/>
          <w:i/>
          <w:color w:val="FF0000"/>
          <w:sz w:val="24"/>
          <w:szCs w:val="24"/>
        </w:rPr>
        <w:t xml:space="preserve">This book can only be purchased through the </w:t>
      </w:r>
      <w:r w:rsidR="006B4D6D" w:rsidRPr="00381D0D">
        <w:rPr>
          <w:rFonts w:ascii="Garamond" w:hAnsi="Garamond"/>
          <w:b/>
          <w:i/>
          <w:color w:val="FF0000"/>
          <w:sz w:val="24"/>
          <w:szCs w:val="24"/>
        </w:rPr>
        <w:t xml:space="preserve">School of Communication online </w:t>
      </w:r>
      <w:r w:rsidR="00E90A14" w:rsidRPr="00381D0D">
        <w:rPr>
          <w:rFonts w:ascii="Garamond" w:hAnsi="Garamond"/>
          <w:b/>
          <w:i/>
          <w:color w:val="FF0000"/>
          <w:sz w:val="24"/>
          <w:szCs w:val="24"/>
        </w:rPr>
        <w:t>store and ONLY for the first 2 weeks.</w:t>
      </w:r>
      <w:r w:rsidR="0059468B">
        <w:rPr>
          <w:rFonts w:ascii="Garamond" w:hAnsi="Garamond"/>
          <w:b/>
          <w:i/>
          <w:color w:val="FF0000"/>
          <w:sz w:val="24"/>
          <w:szCs w:val="24"/>
        </w:rPr>
        <w:t xml:space="preserve"> </w:t>
      </w:r>
    </w:p>
    <w:p w:rsidR="00CC3AC8" w:rsidRPr="000901DF" w:rsidRDefault="006C22FA" w:rsidP="00CC3AC8">
      <w:pPr>
        <w:pStyle w:val="ListParagraph"/>
        <w:widowControl w:val="0"/>
        <w:numPr>
          <w:ilvl w:val="0"/>
          <w:numId w:val="8"/>
        </w:numPr>
        <w:rPr>
          <w:b/>
          <w:bCs/>
          <w:sz w:val="24"/>
          <w:szCs w:val="24"/>
          <w:u w:val="single"/>
        </w:rPr>
      </w:pPr>
      <w:r w:rsidRPr="00C111F8">
        <w:rPr>
          <w:rFonts w:ascii="Garamond" w:hAnsi="Garamond"/>
          <w:sz w:val="24"/>
          <w:szCs w:val="24"/>
        </w:rPr>
        <w:t>Go to this website.  Keep in mind, if</w:t>
      </w:r>
      <w:r w:rsidR="00C634E8" w:rsidRPr="00C111F8">
        <w:rPr>
          <w:rFonts w:ascii="Garamond" w:hAnsi="Garamond"/>
          <w:sz w:val="24"/>
          <w:szCs w:val="24"/>
        </w:rPr>
        <w:t xml:space="preserve"> you</w:t>
      </w:r>
      <w:r w:rsidRPr="00C111F8">
        <w:rPr>
          <w:rFonts w:ascii="Garamond" w:hAnsi="Garamond"/>
          <w:sz w:val="24"/>
          <w:szCs w:val="24"/>
        </w:rPr>
        <w:t xml:space="preserve"> click directly on this link, sometimes it wor</w:t>
      </w:r>
      <w:r w:rsidR="00C634E8" w:rsidRPr="00C111F8">
        <w:rPr>
          <w:rFonts w:ascii="Garamond" w:hAnsi="Garamond"/>
          <w:sz w:val="24"/>
          <w:szCs w:val="24"/>
        </w:rPr>
        <w:t>ks, sometimes it does not.  You might have to copy and paste the link into a new browser window.</w:t>
      </w:r>
      <w:r w:rsidR="000901DF">
        <w:rPr>
          <w:rFonts w:ascii="Garamond" w:hAnsi="Garamond"/>
          <w:sz w:val="24"/>
          <w:szCs w:val="24"/>
        </w:rPr>
        <w:t xml:space="preserve">  </w:t>
      </w:r>
    </w:p>
    <w:p w:rsidR="00534A06" w:rsidRPr="00534A06" w:rsidRDefault="003E606D" w:rsidP="00534A06">
      <w:pPr>
        <w:pStyle w:val="NormalWeb"/>
        <w:ind w:left="2880" w:firstLine="720"/>
        <w:rPr>
          <w:color w:val="000000"/>
        </w:rPr>
      </w:pPr>
      <w:hyperlink r:id="rId13" w:history="1">
        <w:r w:rsidR="00534A06" w:rsidRPr="007F137A">
          <w:rPr>
            <w:rStyle w:val="Hyperlink"/>
          </w:rPr>
          <w:t>http://Bit.ly/COM_110</w:t>
        </w:r>
      </w:hyperlink>
    </w:p>
    <w:p w:rsidR="00CC3AC8" w:rsidRPr="00C111F8" w:rsidRDefault="000901DF" w:rsidP="00CB1546">
      <w:pPr>
        <w:pStyle w:val="ListParagraph"/>
        <w:numPr>
          <w:ilvl w:val="0"/>
          <w:numId w:val="8"/>
        </w:numPr>
        <w:rPr>
          <w:rFonts w:ascii="Garamond" w:hAnsi="Garamond"/>
          <w:sz w:val="24"/>
          <w:szCs w:val="24"/>
          <w:u w:val="single"/>
        </w:rPr>
      </w:pPr>
      <w:r>
        <w:rPr>
          <w:rFonts w:ascii="Garamond" w:hAnsi="Garamond"/>
          <w:sz w:val="24"/>
          <w:szCs w:val="24"/>
        </w:rPr>
        <w:t xml:space="preserve">This link takes you to the School of </w:t>
      </w:r>
      <w:r w:rsidR="00534A06">
        <w:rPr>
          <w:rFonts w:ascii="Garamond" w:hAnsi="Garamond"/>
          <w:sz w:val="24"/>
          <w:szCs w:val="24"/>
        </w:rPr>
        <w:t>C</w:t>
      </w:r>
      <w:r>
        <w:rPr>
          <w:rFonts w:ascii="Garamond" w:hAnsi="Garamond"/>
          <w:sz w:val="24"/>
          <w:szCs w:val="24"/>
        </w:rPr>
        <w:t>ommunication online store at which you can use a credit, debit, or monetary gift card.</w:t>
      </w:r>
    </w:p>
    <w:p w:rsidR="00EB3731" w:rsidRPr="00C111F8" w:rsidRDefault="00EB3731" w:rsidP="00CB1546">
      <w:pPr>
        <w:pStyle w:val="ListParagraph"/>
        <w:numPr>
          <w:ilvl w:val="0"/>
          <w:numId w:val="8"/>
        </w:numPr>
        <w:rPr>
          <w:rFonts w:ascii="Garamond" w:hAnsi="Garamond"/>
          <w:sz w:val="24"/>
          <w:szCs w:val="24"/>
          <w:u w:val="single"/>
        </w:rPr>
      </w:pPr>
      <w:r w:rsidRPr="00C111F8">
        <w:rPr>
          <w:rFonts w:ascii="Garamond" w:hAnsi="Garamond"/>
          <w:sz w:val="24"/>
          <w:szCs w:val="24"/>
        </w:rPr>
        <w:t>Once you purchase the spiral book online, you will be given confirmation via email or a receipt to print.</w:t>
      </w:r>
      <w:r w:rsidR="00E15310" w:rsidRPr="00C111F8">
        <w:rPr>
          <w:rFonts w:ascii="Garamond" w:hAnsi="Garamond"/>
          <w:sz w:val="24"/>
          <w:szCs w:val="24"/>
        </w:rPr>
        <w:t xml:space="preserve">  It </w:t>
      </w:r>
      <w:r w:rsidR="00892477" w:rsidRPr="00C111F8">
        <w:rPr>
          <w:rFonts w:ascii="Garamond" w:hAnsi="Garamond"/>
          <w:sz w:val="24"/>
          <w:szCs w:val="24"/>
        </w:rPr>
        <w:t>should</w:t>
      </w:r>
      <w:r w:rsidR="00E15310" w:rsidRPr="00C111F8">
        <w:rPr>
          <w:rFonts w:ascii="Garamond" w:hAnsi="Garamond"/>
          <w:sz w:val="24"/>
          <w:szCs w:val="24"/>
        </w:rPr>
        <w:t xml:space="preserve"> cost</w:t>
      </w:r>
      <w:r w:rsidR="00892477" w:rsidRPr="00C111F8">
        <w:rPr>
          <w:rFonts w:ascii="Garamond" w:hAnsi="Garamond"/>
          <w:sz w:val="24"/>
          <w:szCs w:val="24"/>
        </w:rPr>
        <w:t xml:space="preserve"> around</w:t>
      </w:r>
      <w:r w:rsidR="00E15310" w:rsidRPr="00C111F8">
        <w:rPr>
          <w:rFonts w:ascii="Garamond" w:hAnsi="Garamond"/>
          <w:sz w:val="24"/>
          <w:szCs w:val="24"/>
        </w:rPr>
        <w:t xml:space="preserve"> 31.00 plus tax.</w:t>
      </w:r>
    </w:p>
    <w:p w:rsidR="00EB3731" w:rsidRPr="00C111F8" w:rsidRDefault="00EB3731" w:rsidP="00EB3731">
      <w:pPr>
        <w:pStyle w:val="ListParagraph"/>
        <w:numPr>
          <w:ilvl w:val="0"/>
          <w:numId w:val="8"/>
        </w:numPr>
        <w:rPr>
          <w:rFonts w:ascii="Garamond" w:hAnsi="Garamond"/>
          <w:sz w:val="24"/>
          <w:szCs w:val="24"/>
          <w:u w:val="single"/>
        </w:rPr>
      </w:pPr>
      <w:r w:rsidRPr="00C111F8">
        <w:rPr>
          <w:rFonts w:ascii="Garamond" w:hAnsi="Garamond"/>
          <w:sz w:val="24"/>
          <w:szCs w:val="24"/>
        </w:rPr>
        <w:t>The book is not immediately available.  Instead, you will need to wait 1-2 days (most likely just 24 hours).</w:t>
      </w:r>
      <w:r w:rsidR="008C2706" w:rsidRPr="00C111F8">
        <w:rPr>
          <w:rFonts w:ascii="Garamond" w:hAnsi="Garamond"/>
          <w:sz w:val="24"/>
          <w:szCs w:val="24"/>
        </w:rPr>
        <w:t xml:space="preserve">  During this time, a purchaser list is generated and the SOC (School of COM) uses it to ensure we save you a copy.</w:t>
      </w:r>
      <w:r w:rsidR="00795969" w:rsidRPr="00C111F8">
        <w:rPr>
          <w:rFonts w:ascii="Garamond" w:hAnsi="Garamond"/>
          <w:sz w:val="24"/>
          <w:szCs w:val="24"/>
        </w:rPr>
        <w:t xml:space="preserve">  SO, if you were to order their spiral on a Friday afternoon, the manual will be available the following Monday. </w:t>
      </w:r>
    </w:p>
    <w:p w:rsidR="008C2706" w:rsidRPr="00C111F8" w:rsidRDefault="008C2706" w:rsidP="00CC3AC8">
      <w:pPr>
        <w:pStyle w:val="ListParagraph"/>
        <w:numPr>
          <w:ilvl w:val="0"/>
          <w:numId w:val="8"/>
        </w:numPr>
        <w:rPr>
          <w:rFonts w:ascii="Garamond" w:hAnsi="Garamond"/>
          <w:sz w:val="24"/>
          <w:szCs w:val="24"/>
          <w:u w:val="single"/>
        </w:rPr>
      </w:pPr>
      <w:r w:rsidRPr="00C111F8">
        <w:rPr>
          <w:rFonts w:ascii="Garamond" w:hAnsi="Garamond"/>
          <w:sz w:val="24"/>
          <w:szCs w:val="24"/>
        </w:rPr>
        <w:t xml:space="preserve">After the waiting period, go to the </w:t>
      </w:r>
      <w:r w:rsidR="00CC3AC8" w:rsidRPr="00C111F8">
        <w:rPr>
          <w:rFonts w:ascii="Garamond" w:hAnsi="Garamond"/>
          <w:sz w:val="24"/>
          <w:szCs w:val="24"/>
        </w:rPr>
        <w:t>Communication Resource Center</w:t>
      </w:r>
      <w:r w:rsidR="00437E23" w:rsidRPr="00C111F8">
        <w:rPr>
          <w:rFonts w:ascii="Garamond" w:hAnsi="Garamond"/>
          <w:sz w:val="24"/>
          <w:szCs w:val="24"/>
        </w:rPr>
        <w:t xml:space="preserve"> - FELL 34 - </w:t>
      </w:r>
      <w:r w:rsidR="00CC3AC8" w:rsidRPr="00C111F8">
        <w:rPr>
          <w:rFonts w:ascii="Garamond" w:hAnsi="Garamond"/>
          <w:sz w:val="24"/>
          <w:szCs w:val="24"/>
        </w:rPr>
        <w:t>located in the basement</w:t>
      </w:r>
      <w:r w:rsidRPr="00C111F8">
        <w:rPr>
          <w:rFonts w:ascii="Garamond" w:hAnsi="Garamond"/>
          <w:sz w:val="24"/>
          <w:szCs w:val="24"/>
        </w:rPr>
        <w:t>.  In the lobby and basement</w:t>
      </w:r>
      <w:r w:rsidR="00CC3AC8" w:rsidRPr="00C111F8">
        <w:rPr>
          <w:rFonts w:ascii="Garamond" w:hAnsi="Garamond"/>
          <w:sz w:val="24"/>
          <w:szCs w:val="24"/>
        </w:rPr>
        <w:t xml:space="preserve"> of Fell Hall</w:t>
      </w:r>
      <w:r w:rsidRPr="00C111F8">
        <w:rPr>
          <w:rFonts w:ascii="Garamond" w:hAnsi="Garamond"/>
          <w:sz w:val="24"/>
          <w:szCs w:val="24"/>
        </w:rPr>
        <w:t xml:space="preserve">, you will see signs with the room number.  </w:t>
      </w:r>
    </w:p>
    <w:p w:rsidR="008C2706" w:rsidRPr="00C111F8" w:rsidRDefault="008C2706" w:rsidP="00CC3AC8">
      <w:pPr>
        <w:pStyle w:val="ListParagraph"/>
        <w:numPr>
          <w:ilvl w:val="0"/>
          <w:numId w:val="8"/>
        </w:numPr>
        <w:rPr>
          <w:rFonts w:ascii="Garamond" w:hAnsi="Garamond"/>
          <w:sz w:val="24"/>
          <w:szCs w:val="24"/>
          <w:u w:val="single"/>
        </w:rPr>
      </w:pPr>
      <w:r w:rsidRPr="00C111F8">
        <w:rPr>
          <w:rFonts w:ascii="Garamond" w:hAnsi="Garamond"/>
          <w:sz w:val="24"/>
          <w:szCs w:val="24"/>
          <w:u w:val="single"/>
        </w:rPr>
        <w:t>YOU MUST HAVE YOUR ISU ID CARD WITH YOU to pick up the book.</w:t>
      </w:r>
      <w:r w:rsidR="00437E23" w:rsidRPr="00C111F8">
        <w:rPr>
          <w:rFonts w:ascii="Garamond" w:hAnsi="Garamond"/>
          <w:sz w:val="24"/>
          <w:szCs w:val="24"/>
          <w:u w:val="single"/>
        </w:rPr>
        <w:t xml:space="preserve">  </w:t>
      </w:r>
      <w:r w:rsidR="00437E23" w:rsidRPr="00C111F8">
        <w:rPr>
          <w:rFonts w:ascii="Garamond" w:hAnsi="Garamond"/>
          <w:b/>
          <w:bCs/>
          <w:sz w:val="24"/>
          <w:szCs w:val="24"/>
        </w:rPr>
        <w:t>ONLY</w:t>
      </w:r>
      <w:r w:rsidR="00437E23" w:rsidRPr="00C111F8">
        <w:rPr>
          <w:rFonts w:ascii="Garamond" w:hAnsi="Garamond"/>
          <w:sz w:val="24"/>
          <w:szCs w:val="24"/>
        </w:rPr>
        <w:t xml:space="preserve"> people who are on the list will receive a spiral workbook.  Due to the 24 hour disclaimer, anyone who purchases the workbook online and then brings in a receipt, picture, printout, etc., the day of their purchase will </w:t>
      </w:r>
      <w:r w:rsidR="00437E23" w:rsidRPr="00C111F8">
        <w:rPr>
          <w:rFonts w:ascii="Garamond" w:hAnsi="Garamond"/>
          <w:b/>
          <w:bCs/>
          <w:sz w:val="24"/>
          <w:szCs w:val="24"/>
        </w:rPr>
        <w:t xml:space="preserve">not </w:t>
      </w:r>
      <w:r w:rsidR="00437E23" w:rsidRPr="00C111F8">
        <w:rPr>
          <w:rFonts w:ascii="Garamond" w:hAnsi="Garamond"/>
          <w:sz w:val="24"/>
          <w:szCs w:val="24"/>
        </w:rPr>
        <w:t>receive a spiral even though they have proof of purchase.  They must wait until the spiral sale</w:t>
      </w:r>
      <w:r w:rsidR="00EB3CC5">
        <w:rPr>
          <w:rFonts w:ascii="Garamond" w:hAnsi="Garamond"/>
          <w:sz w:val="24"/>
          <w:szCs w:val="24"/>
        </w:rPr>
        <w:t>s</w:t>
      </w:r>
      <w:r w:rsidR="00437E23" w:rsidRPr="00C111F8">
        <w:rPr>
          <w:rFonts w:ascii="Garamond" w:hAnsi="Garamond"/>
          <w:sz w:val="24"/>
          <w:szCs w:val="24"/>
        </w:rPr>
        <w:t xml:space="preserve"> are open again the following day to pick up their purchase when their name is on the official list.</w:t>
      </w:r>
    </w:p>
    <w:p w:rsidR="008C2706" w:rsidRDefault="008C2706" w:rsidP="008C2706">
      <w:pPr>
        <w:pStyle w:val="ListParagraph"/>
        <w:rPr>
          <w:rFonts w:ascii="Garamond" w:hAnsi="Garamond"/>
          <w:sz w:val="24"/>
          <w:szCs w:val="24"/>
          <w:u w:val="single"/>
        </w:rPr>
      </w:pPr>
    </w:p>
    <w:p w:rsidR="00CC3AC8" w:rsidRDefault="00CC3AC8" w:rsidP="007A438D">
      <w:pPr>
        <w:jc w:val="center"/>
        <w:rPr>
          <w:rFonts w:ascii="Garamond" w:hAnsi="Garamond"/>
          <w:b/>
          <w:sz w:val="24"/>
          <w:szCs w:val="24"/>
          <w:u w:val="single"/>
        </w:rPr>
      </w:pPr>
      <w:r w:rsidRPr="000901DF">
        <w:rPr>
          <w:rFonts w:ascii="Garamond" w:hAnsi="Garamond"/>
          <w:b/>
          <w:sz w:val="24"/>
          <w:szCs w:val="24"/>
          <w:highlight w:val="yellow"/>
          <w:u w:val="single"/>
        </w:rPr>
        <w:t>Communication Resource Center Hours of Operation</w:t>
      </w:r>
      <w:r w:rsidR="003E4644" w:rsidRPr="000901DF">
        <w:rPr>
          <w:rFonts w:ascii="Garamond" w:hAnsi="Garamond"/>
          <w:b/>
          <w:sz w:val="24"/>
          <w:szCs w:val="24"/>
          <w:highlight w:val="yellow"/>
          <w:u w:val="single"/>
        </w:rPr>
        <w:t xml:space="preserve"> - FELL HALL 034</w:t>
      </w:r>
    </w:p>
    <w:p w:rsidR="00E7605E" w:rsidRPr="00E7605E" w:rsidRDefault="00E7605E" w:rsidP="00E7605E">
      <w:pPr>
        <w:spacing w:before="100" w:beforeAutospacing="1" w:after="100" w:afterAutospacing="1" w:line="240" w:lineRule="auto"/>
        <w:rPr>
          <w:rFonts w:ascii="Times New Roman" w:eastAsia="Times New Roman" w:hAnsi="Times New Roman" w:cs="Times New Roman"/>
          <w:color w:val="000000"/>
          <w:sz w:val="27"/>
          <w:szCs w:val="27"/>
        </w:rPr>
      </w:pPr>
      <w:r w:rsidRPr="00E7605E">
        <w:rPr>
          <w:rFonts w:ascii="Times New Roman" w:eastAsia="Times New Roman" w:hAnsi="Times New Roman" w:cs="Times New Roman"/>
          <w:color w:val="000000"/>
          <w:sz w:val="27"/>
          <w:szCs w:val="27"/>
        </w:rPr>
        <w:t>1st two weeks’ hours: Fell 34</w:t>
      </w:r>
    </w:p>
    <w:p w:rsidR="00E7605E" w:rsidRPr="00E7605E" w:rsidRDefault="00E7605E" w:rsidP="00E7605E">
      <w:pPr>
        <w:spacing w:before="100" w:beforeAutospacing="1" w:after="100" w:afterAutospacing="1" w:line="240" w:lineRule="auto"/>
        <w:rPr>
          <w:rFonts w:ascii="Times New Roman" w:eastAsia="Times New Roman" w:hAnsi="Times New Roman" w:cs="Times New Roman"/>
          <w:color w:val="000000"/>
          <w:sz w:val="27"/>
          <w:szCs w:val="27"/>
        </w:rPr>
      </w:pPr>
      <w:r w:rsidRPr="00E7605E">
        <w:rPr>
          <w:rFonts w:ascii="Times New Roman" w:eastAsia="Times New Roman" w:hAnsi="Times New Roman" w:cs="Times New Roman"/>
          <w:color w:val="000000"/>
          <w:sz w:val="27"/>
          <w:szCs w:val="27"/>
        </w:rPr>
        <w:t>Monday—Thursday 9:00 a.m.-6:00 p.m.</w:t>
      </w:r>
      <w:r>
        <w:rPr>
          <w:rFonts w:ascii="Times New Roman" w:eastAsia="Times New Roman" w:hAnsi="Times New Roman" w:cs="Times New Roman"/>
          <w:color w:val="000000"/>
          <w:sz w:val="27"/>
          <w:szCs w:val="27"/>
        </w:rPr>
        <w:tab/>
      </w:r>
      <w:r w:rsidRPr="00E7605E">
        <w:rPr>
          <w:rFonts w:ascii="Times New Roman" w:eastAsia="Times New Roman" w:hAnsi="Times New Roman" w:cs="Times New Roman"/>
          <w:color w:val="000000"/>
          <w:sz w:val="27"/>
          <w:szCs w:val="27"/>
        </w:rPr>
        <w:t>Friday—9:00 a.m.-3:00 p.m.</w:t>
      </w:r>
    </w:p>
    <w:p w:rsidR="006153CE" w:rsidRPr="003E4644" w:rsidRDefault="006153CE" w:rsidP="00880F4C">
      <w:pPr>
        <w:pStyle w:val="NormalWeb"/>
        <w:spacing w:before="0" w:beforeAutospacing="0" w:after="0" w:afterAutospacing="0"/>
        <w:rPr>
          <w:rFonts w:ascii="Garamond" w:hAnsi="Garamond"/>
          <w:sz w:val="20"/>
          <w:szCs w:val="20"/>
        </w:rPr>
      </w:pPr>
    </w:p>
    <w:p w:rsidR="001565E6" w:rsidRPr="008C14DC" w:rsidRDefault="008C14DC" w:rsidP="008C14DC">
      <w:pPr>
        <w:pStyle w:val="NoSpacing"/>
        <w:spacing w:before="240"/>
        <w:ind w:left="720"/>
        <w:jc w:val="center"/>
        <w:rPr>
          <w:rFonts w:ascii="Garamond" w:hAnsi="Garamond"/>
          <w:b/>
          <w:sz w:val="48"/>
          <w:szCs w:val="48"/>
        </w:rPr>
      </w:pPr>
      <w:r w:rsidRPr="008C14DC">
        <w:rPr>
          <w:rFonts w:ascii="Garamond" w:hAnsi="Garamond"/>
          <w:b/>
          <w:sz w:val="48"/>
          <w:szCs w:val="48"/>
        </w:rPr>
        <w:t>*****If you have any technical issues</w:t>
      </w:r>
      <w:r w:rsidR="008221DE">
        <w:rPr>
          <w:rFonts w:ascii="Garamond" w:hAnsi="Garamond"/>
          <w:b/>
          <w:sz w:val="48"/>
          <w:szCs w:val="48"/>
        </w:rPr>
        <w:t xml:space="preserve"> with your eBook</w:t>
      </w:r>
      <w:r w:rsidRPr="008C14DC">
        <w:rPr>
          <w:rFonts w:ascii="Garamond" w:hAnsi="Garamond"/>
          <w:b/>
          <w:sz w:val="48"/>
          <w:szCs w:val="48"/>
        </w:rPr>
        <w:t xml:space="preserve">, you must first contact </w:t>
      </w:r>
      <w:proofErr w:type="spellStart"/>
      <w:r w:rsidR="00E7605E">
        <w:rPr>
          <w:rFonts w:ascii="Garamond" w:hAnsi="Garamond"/>
          <w:b/>
          <w:sz w:val="48"/>
          <w:szCs w:val="48"/>
        </w:rPr>
        <w:t>TopHat</w:t>
      </w:r>
      <w:proofErr w:type="spellEnd"/>
      <w:r w:rsidRPr="008C14DC">
        <w:rPr>
          <w:rFonts w:ascii="Garamond" w:hAnsi="Garamond"/>
          <w:b/>
          <w:sz w:val="48"/>
          <w:szCs w:val="48"/>
        </w:rPr>
        <w:t>,</w:t>
      </w:r>
      <w:r w:rsidR="0059468B">
        <w:rPr>
          <w:rFonts w:ascii="Garamond" w:hAnsi="Garamond"/>
          <w:b/>
          <w:sz w:val="48"/>
          <w:szCs w:val="48"/>
        </w:rPr>
        <w:t xml:space="preserve"> </w:t>
      </w:r>
      <w:r w:rsidRPr="008C14DC">
        <w:rPr>
          <w:rFonts w:ascii="Garamond" w:hAnsi="Garamond"/>
          <w:b/>
          <w:sz w:val="48"/>
          <w:szCs w:val="48"/>
        </w:rPr>
        <w:t>then Lee Anne.****</w:t>
      </w:r>
    </w:p>
    <w:p w:rsidR="008179D0" w:rsidRDefault="008179D0">
      <w:pPr>
        <w:rPr>
          <w:rFonts w:ascii="Garamond" w:eastAsiaTheme="minorEastAsia" w:hAnsi="Garamond"/>
          <w:b/>
          <w:sz w:val="28"/>
          <w:szCs w:val="28"/>
        </w:rPr>
      </w:pPr>
      <w:r>
        <w:rPr>
          <w:rFonts w:ascii="Garamond" w:hAnsi="Garamond"/>
          <w:b/>
          <w:sz w:val="28"/>
          <w:szCs w:val="28"/>
        </w:rPr>
        <w:br w:type="page"/>
      </w:r>
    </w:p>
    <w:p w:rsidR="00E97E1A" w:rsidRPr="00150F68" w:rsidRDefault="0046637A" w:rsidP="00DC0771">
      <w:pPr>
        <w:pStyle w:val="NoSpacing"/>
        <w:spacing w:before="240"/>
        <w:rPr>
          <w:rFonts w:ascii="Garamond" w:hAnsi="Garamond"/>
          <w:b/>
          <w:sz w:val="28"/>
          <w:szCs w:val="28"/>
        </w:rPr>
      </w:pPr>
      <w:r w:rsidRPr="00150F68">
        <w:rPr>
          <w:rFonts w:ascii="Garamond" w:hAnsi="Garamond"/>
          <w:b/>
          <w:sz w:val="28"/>
          <w:szCs w:val="28"/>
        </w:rPr>
        <w:lastRenderedPageBreak/>
        <w:t>How does this class fit into a Gen Ed Degree?</w:t>
      </w:r>
    </w:p>
    <w:p w:rsidR="00E97E1A" w:rsidRPr="00C111F8" w:rsidRDefault="00B1096D" w:rsidP="00DC0771">
      <w:pPr>
        <w:pStyle w:val="NoSpacing"/>
        <w:spacing w:before="240"/>
        <w:rPr>
          <w:rFonts w:ascii="Garamond" w:hAnsi="Garamond"/>
          <w:sz w:val="24"/>
          <w:szCs w:val="24"/>
        </w:rPr>
      </w:pPr>
      <w:r w:rsidRPr="00150F68">
        <w:rPr>
          <w:rFonts w:ascii="Garamond" w:hAnsi="Garamond"/>
          <w:b/>
          <w:sz w:val="28"/>
          <w:szCs w:val="28"/>
        </w:rPr>
        <w:tab/>
      </w:r>
      <w:r w:rsidRPr="00C111F8">
        <w:rPr>
          <w:rFonts w:ascii="Garamond" w:hAnsi="Garamond"/>
          <w:sz w:val="24"/>
          <w:szCs w:val="24"/>
        </w:rPr>
        <w:t>Following are objectives the University wants students</w:t>
      </w:r>
      <w:r w:rsidR="00317F6E" w:rsidRPr="00C111F8">
        <w:rPr>
          <w:rFonts w:ascii="Garamond" w:hAnsi="Garamond"/>
          <w:sz w:val="24"/>
          <w:szCs w:val="24"/>
        </w:rPr>
        <w:t xml:space="preserve"> to learn in our Gen Ed classes.  Not every course will reach each objective.  Read further to see how this class will work to reach some of these goals.  </w:t>
      </w:r>
    </w:p>
    <w:p w:rsidR="00E97E1A" w:rsidRDefault="0080623F" w:rsidP="007E36B0">
      <w:pPr>
        <w:pStyle w:val="NoSpacing"/>
        <w:spacing w:before="240"/>
        <w:jc w:val="both"/>
        <w:rPr>
          <w:rFonts w:ascii="Garamond" w:hAnsi="Garamond"/>
          <w:b/>
          <w:bCs/>
          <w:i/>
          <w:iCs/>
          <w:sz w:val="24"/>
          <w:szCs w:val="24"/>
        </w:rPr>
      </w:pPr>
      <w:r w:rsidRPr="005449FE">
        <w:rPr>
          <w:rFonts w:ascii="Garamond" w:hAnsi="Garamond"/>
          <w:b/>
          <w:bCs/>
          <w:i/>
          <w:iCs/>
          <w:noProof/>
          <w:sz w:val="24"/>
          <w:szCs w:val="24"/>
        </w:rPr>
        <mc:AlternateContent>
          <mc:Choice Requires="wps">
            <w:drawing>
              <wp:anchor distT="0" distB="0" distL="114300" distR="114300" simplePos="0" relativeHeight="251662848" behindDoc="0" locked="0" layoutInCell="1" allowOverlap="1" wp14:anchorId="6254AE6E" wp14:editId="65B48C2C">
                <wp:simplePos x="0" y="0"/>
                <wp:positionH relativeFrom="margin">
                  <wp:posOffset>-153670</wp:posOffset>
                </wp:positionH>
                <wp:positionV relativeFrom="paragraph">
                  <wp:posOffset>69215</wp:posOffset>
                </wp:positionV>
                <wp:extent cx="6642100" cy="5676900"/>
                <wp:effectExtent l="0" t="0" r="25400" b="19050"/>
                <wp:wrapNone/>
                <wp:docPr id="11" name="Rectangle 11"/>
                <wp:cNvGraphicFramePr/>
                <a:graphic xmlns:a="http://schemas.openxmlformats.org/drawingml/2006/main">
                  <a:graphicData uri="http://schemas.microsoft.com/office/word/2010/wordprocessingShape">
                    <wps:wsp>
                      <wps:cNvSpPr/>
                      <wps:spPr>
                        <a:xfrm>
                          <a:off x="0" y="0"/>
                          <a:ext cx="6642100" cy="5676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AB2EA" id="Rectangle 11" o:spid="_x0000_s1026" style="position:absolute;margin-left:-12.1pt;margin-top:5.45pt;width:523pt;height:447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" filled="f" strokecolor="#1f4d78 [1604]" strokeweight="1pt">
                <w10:wrap anchorx="margin"/>
              </v:rect>
            </w:pict>
          </mc:Fallback>
        </mc:AlternateContent>
      </w:r>
      <w:r w:rsidR="00E97E1A" w:rsidRPr="005449FE">
        <w:rPr>
          <w:rFonts w:ascii="Garamond" w:hAnsi="Garamond"/>
          <w:b/>
          <w:bCs/>
          <w:i/>
          <w:iCs/>
          <w:sz w:val="24"/>
          <w:szCs w:val="24"/>
        </w:rPr>
        <w:t>Courses in the Humanities category of General Education address the following program objectives:</w:t>
      </w:r>
    </w:p>
    <w:p w:rsidR="008179D0" w:rsidRPr="005449FE" w:rsidRDefault="008179D0" w:rsidP="007E36B0">
      <w:pPr>
        <w:pStyle w:val="NoSpacing"/>
        <w:spacing w:before="240"/>
        <w:jc w:val="both"/>
        <w:rPr>
          <w:rFonts w:ascii="Garamond" w:hAnsi="Garamond"/>
          <w:b/>
          <w:sz w:val="24"/>
          <w:szCs w:val="24"/>
        </w:rPr>
      </w:pPr>
    </w:p>
    <w:p w:rsidR="008179D0" w:rsidRPr="008179D0" w:rsidRDefault="008179D0" w:rsidP="008179D0">
      <w:pPr>
        <w:numPr>
          <w:ilvl w:val="0"/>
          <w:numId w:val="14"/>
        </w:numPr>
        <w:rPr>
          <w:rFonts w:ascii="Garamond" w:eastAsiaTheme="minorEastAsia" w:hAnsi="Garamond"/>
          <w:b/>
          <w:bCs/>
          <w:sz w:val="24"/>
          <w:szCs w:val="24"/>
        </w:rPr>
      </w:pPr>
      <w:r w:rsidRPr="008179D0">
        <w:rPr>
          <w:rFonts w:ascii="Garamond" w:eastAsiaTheme="minorEastAsia" w:hAnsi="Garamond"/>
          <w:b/>
          <w:bCs/>
          <w:sz w:val="24"/>
          <w:szCs w:val="24"/>
        </w:rPr>
        <w:t xml:space="preserve">knowledge of diverse human cultures and the physical and natural world, allowing students to </w:t>
      </w:r>
    </w:p>
    <w:p w:rsidR="008179D0" w:rsidRPr="008179D0" w:rsidRDefault="008179D0" w:rsidP="008179D0">
      <w:pPr>
        <w:numPr>
          <w:ilvl w:val="1"/>
          <w:numId w:val="14"/>
        </w:numPr>
        <w:rPr>
          <w:rFonts w:ascii="Garamond" w:eastAsiaTheme="minorEastAsia" w:hAnsi="Garamond"/>
          <w:bCs/>
          <w:sz w:val="24"/>
          <w:szCs w:val="24"/>
        </w:rPr>
      </w:pPr>
      <w:r w:rsidRPr="008179D0">
        <w:rPr>
          <w:rFonts w:ascii="Garamond" w:eastAsiaTheme="minorEastAsia" w:hAnsi="Garamond"/>
          <w:bCs/>
          <w:sz w:val="24"/>
          <w:szCs w:val="24"/>
        </w:rPr>
        <w:t xml:space="preserve">explain how the combination of the humanities, fine arts, natural and social sciences, and technology contribute to the quality of life for individuals and communities </w:t>
      </w:r>
    </w:p>
    <w:p w:rsidR="008179D0" w:rsidRPr="008179D0" w:rsidRDefault="008179D0" w:rsidP="008179D0">
      <w:pPr>
        <w:numPr>
          <w:ilvl w:val="1"/>
          <w:numId w:val="14"/>
        </w:numPr>
        <w:rPr>
          <w:rFonts w:ascii="Garamond" w:eastAsiaTheme="minorEastAsia" w:hAnsi="Garamond"/>
          <w:bCs/>
          <w:sz w:val="24"/>
          <w:szCs w:val="24"/>
        </w:rPr>
      </w:pPr>
      <w:r w:rsidRPr="008179D0">
        <w:rPr>
          <w:rFonts w:ascii="Garamond" w:eastAsiaTheme="minorEastAsia" w:hAnsi="Garamond"/>
          <w:bCs/>
          <w:sz w:val="24"/>
          <w:szCs w:val="24"/>
        </w:rPr>
        <w:t>experience and reflect on global issues</w:t>
      </w:r>
    </w:p>
    <w:p w:rsidR="008179D0" w:rsidRPr="008179D0" w:rsidRDefault="008179D0" w:rsidP="008179D0">
      <w:pPr>
        <w:numPr>
          <w:ilvl w:val="0"/>
          <w:numId w:val="14"/>
        </w:numPr>
        <w:rPr>
          <w:rFonts w:ascii="Garamond" w:eastAsiaTheme="minorEastAsia" w:hAnsi="Garamond"/>
          <w:b/>
          <w:bCs/>
          <w:sz w:val="24"/>
          <w:szCs w:val="24"/>
        </w:rPr>
      </w:pPr>
      <w:r w:rsidRPr="008179D0">
        <w:rPr>
          <w:rFonts w:ascii="Garamond" w:eastAsiaTheme="minorEastAsia" w:hAnsi="Garamond"/>
          <w:b/>
          <w:bCs/>
          <w:sz w:val="24"/>
          <w:szCs w:val="24"/>
        </w:rPr>
        <w:t xml:space="preserve">intellectual and practical skills, allowing students to </w:t>
      </w:r>
    </w:p>
    <w:p w:rsidR="008179D0" w:rsidRPr="008179D0" w:rsidRDefault="008179D0" w:rsidP="008179D0">
      <w:pPr>
        <w:numPr>
          <w:ilvl w:val="1"/>
          <w:numId w:val="14"/>
        </w:numPr>
        <w:rPr>
          <w:rFonts w:ascii="Garamond" w:eastAsiaTheme="minorEastAsia" w:hAnsi="Garamond"/>
          <w:bCs/>
          <w:sz w:val="24"/>
          <w:szCs w:val="24"/>
        </w:rPr>
      </w:pPr>
      <w:r w:rsidRPr="008179D0">
        <w:rPr>
          <w:rFonts w:ascii="Garamond" w:eastAsiaTheme="minorEastAsia" w:hAnsi="Garamond"/>
          <w:bCs/>
          <w:sz w:val="24"/>
          <w:szCs w:val="24"/>
        </w:rPr>
        <w:t>make informed judgments</w:t>
      </w:r>
    </w:p>
    <w:p w:rsidR="008179D0" w:rsidRPr="008179D0" w:rsidRDefault="008179D0" w:rsidP="008179D0">
      <w:pPr>
        <w:numPr>
          <w:ilvl w:val="1"/>
          <w:numId w:val="14"/>
        </w:numPr>
        <w:rPr>
          <w:rFonts w:ascii="Garamond" w:eastAsiaTheme="minorEastAsia" w:hAnsi="Garamond"/>
          <w:bCs/>
          <w:sz w:val="24"/>
          <w:szCs w:val="24"/>
        </w:rPr>
      </w:pPr>
      <w:r w:rsidRPr="008179D0">
        <w:rPr>
          <w:rFonts w:ascii="Garamond" w:eastAsiaTheme="minorEastAsia" w:hAnsi="Garamond"/>
          <w:bCs/>
          <w:sz w:val="24"/>
          <w:szCs w:val="24"/>
        </w:rPr>
        <w:t>report information effectively and responsibly</w:t>
      </w:r>
      <w:r w:rsidRPr="008179D0">
        <w:rPr>
          <w:rFonts w:ascii="Garamond" w:eastAsiaTheme="minorEastAsia" w:hAnsi="Garamond"/>
          <w:bCs/>
          <w:i/>
          <w:iCs/>
          <w:sz w:val="24"/>
          <w:szCs w:val="24"/>
        </w:rPr>
        <w:t xml:space="preserve"> </w:t>
      </w:r>
    </w:p>
    <w:p w:rsidR="008179D0" w:rsidRPr="008179D0" w:rsidRDefault="008179D0" w:rsidP="008179D0">
      <w:pPr>
        <w:numPr>
          <w:ilvl w:val="1"/>
          <w:numId w:val="14"/>
        </w:numPr>
        <w:rPr>
          <w:rFonts w:ascii="Garamond" w:eastAsiaTheme="minorEastAsia" w:hAnsi="Garamond"/>
          <w:bCs/>
          <w:sz w:val="24"/>
          <w:szCs w:val="24"/>
        </w:rPr>
      </w:pPr>
      <w:r w:rsidRPr="008179D0">
        <w:rPr>
          <w:rFonts w:ascii="Garamond" w:eastAsiaTheme="minorEastAsia" w:hAnsi="Garamond"/>
          <w:bCs/>
          <w:i/>
          <w:iCs/>
          <w:sz w:val="24"/>
          <w:szCs w:val="24"/>
        </w:rPr>
        <w:t xml:space="preserve">write in a variety of genres, contexts, and disciplines </w:t>
      </w:r>
    </w:p>
    <w:p w:rsidR="008179D0" w:rsidRPr="008179D0" w:rsidRDefault="008179D0" w:rsidP="008179D0">
      <w:pPr>
        <w:numPr>
          <w:ilvl w:val="1"/>
          <w:numId w:val="14"/>
        </w:numPr>
        <w:rPr>
          <w:rFonts w:ascii="Garamond" w:eastAsiaTheme="minorEastAsia" w:hAnsi="Garamond"/>
          <w:bCs/>
          <w:sz w:val="24"/>
          <w:szCs w:val="24"/>
        </w:rPr>
      </w:pPr>
      <w:r w:rsidRPr="008179D0">
        <w:rPr>
          <w:rFonts w:ascii="Garamond" w:eastAsiaTheme="minorEastAsia" w:hAnsi="Garamond"/>
          <w:bCs/>
          <w:i/>
          <w:iCs/>
          <w:sz w:val="24"/>
          <w:szCs w:val="24"/>
        </w:rPr>
        <w:t>deliver purposeful presentations that inform attitudes or behaviors</w:t>
      </w:r>
    </w:p>
    <w:p w:rsidR="008179D0" w:rsidRPr="008179D0" w:rsidRDefault="008179D0" w:rsidP="008179D0">
      <w:pPr>
        <w:numPr>
          <w:ilvl w:val="0"/>
          <w:numId w:val="14"/>
        </w:numPr>
        <w:rPr>
          <w:rFonts w:ascii="Garamond" w:eastAsiaTheme="minorEastAsia" w:hAnsi="Garamond"/>
          <w:b/>
          <w:bCs/>
          <w:sz w:val="24"/>
          <w:szCs w:val="24"/>
        </w:rPr>
      </w:pPr>
      <w:r w:rsidRPr="008179D0">
        <w:rPr>
          <w:rFonts w:ascii="Garamond" w:eastAsiaTheme="minorEastAsia" w:hAnsi="Garamond"/>
          <w:b/>
          <w:bCs/>
          <w:sz w:val="24"/>
          <w:szCs w:val="24"/>
        </w:rPr>
        <w:t xml:space="preserve">personal and social responsibility, allowing students to </w:t>
      </w:r>
    </w:p>
    <w:p w:rsidR="008179D0" w:rsidRPr="008179D0" w:rsidRDefault="008179D0" w:rsidP="008179D0">
      <w:pPr>
        <w:numPr>
          <w:ilvl w:val="1"/>
          <w:numId w:val="14"/>
        </w:numPr>
        <w:rPr>
          <w:rFonts w:ascii="Garamond" w:eastAsiaTheme="minorEastAsia" w:hAnsi="Garamond"/>
          <w:bCs/>
          <w:sz w:val="24"/>
          <w:szCs w:val="24"/>
        </w:rPr>
      </w:pPr>
      <w:r w:rsidRPr="008179D0">
        <w:rPr>
          <w:rFonts w:ascii="Garamond" w:eastAsiaTheme="minorEastAsia" w:hAnsi="Garamond"/>
          <w:bCs/>
          <w:sz w:val="24"/>
          <w:szCs w:val="24"/>
        </w:rPr>
        <w:t>interact competently in a variety of cultural contexts</w:t>
      </w:r>
    </w:p>
    <w:p w:rsidR="008179D0" w:rsidRPr="008179D0" w:rsidRDefault="008179D0" w:rsidP="008179D0">
      <w:pPr>
        <w:numPr>
          <w:ilvl w:val="1"/>
          <w:numId w:val="14"/>
        </w:numPr>
        <w:rPr>
          <w:rFonts w:ascii="Garamond" w:eastAsiaTheme="minorEastAsia" w:hAnsi="Garamond"/>
          <w:bCs/>
          <w:sz w:val="24"/>
          <w:szCs w:val="24"/>
        </w:rPr>
      </w:pPr>
      <w:r w:rsidRPr="008179D0">
        <w:rPr>
          <w:rFonts w:ascii="Garamond" w:eastAsiaTheme="minorEastAsia" w:hAnsi="Garamond"/>
          <w:bCs/>
          <w:sz w:val="24"/>
          <w:szCs w:val="24"/>
        </w:rPr>
        <w:t>demonstrate ethical decision making</w:t>
      </w:r>
      <w:r w:rsidRPr="008179D0">
        <w:rPr>
          <w:rFonts w:ascii="Garamond" w:eastAsiaTheme="minorEastAsia" w:hAnsi="Garamond"/>
          <w:bCs/>
          <w:i/>
          <w:iCs/>
          <w:sz w:val="24"/>
          <w:szCs w:val="24"/>
        </w:rPr>
        <w:t xml:space="preserve"> </w:t>
      </w:r>
    </w:p>
    <w:p w:rsidR="008179D0" w:rsidRPr="008179D0" w:rsidRDefault="008179D0" w:rsidP="008179D0">
      <w:pPr>
        <w:numPr>
          <w:ilvl w:val="1"/>
          <w:numId w:val="14"/>
        </w:numPr>
        <w:rPr>
          <w:rFonts w:ascii="Garamond" w:eastAsiaTheme="minorEastAsia" w:hAnsi="Garamond"/>
          <w:bCs/>
          <w:sz w:val="24"/>
          <w:szCs w:val="24"/>
        </w:rPr>
      </w:pPr>
      <w:r w:rsidRPr="008179D0">
        <w:rPr>
          <w:rFonts w:ascii="Garamond" w:eastAsiaTheme="minorEastAsia" w:hAnsi="Garamond"/>
          <w:bCs/>
          <w:sz w:val="24"/>
          <w:szCs w:val="24"/>
        </w:rPr>
        <w:t>demonstrate the ability to think reflectively</w:t>
      </w:r>
      <w:r w:rsidRPr="008179D0">
        <w:rPr>
          <w:rFonts w:ascii="Garamond" w:eastAsiaTheme="minorEastAsia" w:hAnsi="Garamond"/>
          <w:bCs/>
          <w:i/>
          <w:iCs/>
          <w:sz w:val="24"/>
          <w:szCs w:val="24"/>
        </w:rPr>
        <w:t xml:space="preserve"> </w:t>
      </w:r>
    </w:p>
    <w:p w:rsidR="008179D0" w:rsidRPr="008179D0" w:rsidRDefault="008179D0" w:rsidP="008179D0">
      <w:pPr>
        <w:numPr>
          <w:ilvl w:val="0"/>
          <w:numId w:val="14"/>
        </w:numPr>
        <w:rPr>
          <w:rFonts w:ascii="Garamond" w:eastAsiaTheme="minorEastAsia" w:hAnsi="Garamond"/>
          <w:b/>
          <w:bCs/>
          <w:sz w:val="24"/>
          <w:szCs w:val="24"/>
        </w:rPr>
      </w:pPr>
      <w:r w:rsidRPr="008179D0">
        <w:rPr>
          <w:rFonts w:ascii="Garamond" w:eastAsiaTheme="minorEastAsia" w:hAnsi="Garamond"/>
          <w:b/>
          <w:bCs/>
          <w:sz w:val="24"/>
          <w:szCs w:val="24"/>
        </w:rPr>
        <w:t xml:space="preserve">integrative and applied learning, allowing students to </w:t>
      </w:r>
    </w:p>
    <w:p w:rsidR="008179D0" w:rsidRPr="008179D0" w:rsidRDefault="008179D0" w:rsidP="008179D0">
      <w:pPr>
        <w:numPr>
          <w:ilvl w:val="1"/>
          <w:numId w:val="14"/>
        </w:numPr>
        <w:rPr>
          <w:rFonts w:ascii="Garamond" w:eastAsiaTheme="minorEastAsia" w:hAnsi="Garamond"/>
          <w:bCs/>
          <w:sz w:val="24"/>
          <w:szCs w:val="24"/>
        </w:rPr>
      </w:pPr>
      <w:r w:rsidRPr="008179D0">
        <w:rPr>
          <w:rFonts w:ascii="Garamond" w:eastAsiaTheme="minorEastAsia" w:hAnsi="Garamond"/>
          <w:bCs/>
          <w:sz w:val="24"/>
          <w:szCs w:val="24"/>
        </w:rPr>
        <w:t>identify and solve problems</w:t>
      </w:r>
    </w:p>
    <w:p w:rsidR="008179D0" w:rsidRPr="008179D0" w:rsidRDefault="008179D0" w:rsidP="008179D0">
      <w:pPr>
        <w:numPr>
          <w:ilvl w:val="1"/>
          <w:numId w:val="14"/>
        </w:numPr>
        <w:rPr>
          <w:rFonts w:ascii="Garamond" w:eastAsiaTheme="minorEastAsia" w:hAnsi="Garamond"/>
          <w:bCs/>
          <w:sz w:val="24"/>
          <w:szCs w:val="24"/>
        </w:rPr>
      </w:pPr>
      <w:r w:rsidRPr="008179D0">
        <w:rPr>
          <w:rFonts w:ascii="Garamond" w:eastAsiaTheme="minorEastAsia" w:hAnsi="Garamond"/>
          <w:bCs/>
          <w:sz w:val="24"/>
          <w:szCs w:val="24"/>
        </w:rPr>
        <w:t>transfer learning to novel situations</w:t>
      </w:r>
    </w:p>
    <w:p w:rsidR="008179D0" w:rsidRPr="008179D0" w:rsidRDefault="008179D0" w:rsidP="008179D0">
      <w:pPr>
        <w:numPr>
          <w:ilvl w:val="1"/>
          <w:numId w:val="14"/>
        </w:numPr>
        <w:rPr>
          <w:rFonts w:ascii="Garamond" w:eastAsiaTheme="minorEastAsia" w:hAnsi="Garamond"/>
          <w:bCs/>
          <w:sz w:val="24"/>
          <w:szCs w:val="24"/>
        </w:rPr>
      </w:pPr>
      <w:r w:rsidRPr="008179D0">
        <w:rPr>
          <w:rFonts w:ascii="Garamond" w:eastAsiaTheme="minorEastAsia" w:hAnsi="Garamond"/>
          <w:bCs/>
          <w:i/>
          <w:iCs/>
          <w:sz w:val="24"/>
          <w:szCs w:val="24"/>
        </w:rPr>
        <w:t>work effectively in teams</w:t>
      </w:r>
    </w:p>
    <w:p w:rsidR="00E97E1A" w:rsidRPr="0065565E" w:rsidRDefault="00E97E1A">
      <w:pPr>
        <w:rPr>
          <w:rFonts w:ascii="Garamond" w:hAnsi="Garamond"/>
        </w:rPr>
      </w:pPr>
    </w:p>
    <w:p w:rsidR="00007CAF" w:rsidRPr="00150F68" w:rsidRDefault="001A2D01">
      <w:pPr>
        <w:rPr>
          <w:rFonts w:ascii="Garamond" w:hAnsi="Garamond"/>
          <w:b/>
        </w:rPr>
      </w:pPr>
      <w:r w:rsidRPr="00DD280A">
        <w:rPr>
          <w:rFonts w:ascii="Garamond" w:hAnsi="Garamond"/>
          <w:noProof/>
        </w:rPr>
        <mc:AlternateContent>
          <mc:Choice Requires="wps">
            <w:drawing>
              <wp:anchor distT="45720" distB="45720" distL="114300" distR="114300" simplePos="0" relativeHeight="251660288" behindDoc="0" locked="0" layoutInCell="1" allowOverlap="1" wp14:anchorId="6F3DA7E1" wp14:editId="2B5E4558">
                <wp:simplePos x="0" y="0"/>
                <wp:positionH relativeFrom="margin">
                  <wp:posOffset>-160020</wp:posOffset>
                </wp:positionH>
                <wp:positionV relativeFrom="paragraph">
                  <wp:posOffset>499745</wp:posOffset>
                </wp:positionV>
                <wp:extent cx="6680200" cy="1404620"/>
                <wp:effectExtent l="0" t="0" r="25400"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1404620"/>
                        </a:xfrm>
                        <a:prstGeom prst="rect">
                          <a:avLst/>
                        </a:prstGeom>
                        <a:solidFill>
                          <a:srgbClr val="FFFFFF"/>
                        </a:solidFill>
                        <a:ln w="9525">
                          <a:solidFill>
                            <a:srgbClr val="000000"/>
                          </a:solidFill>
                          <a:miter lim="800000"/>
                          <a:headEnd/>
                          <a:tailEnd/>
                        </a:ln>
                      </wps:spPr>
                      <wps:txbx>
                        <w:txbxContent>
                          <w:p w:rsidR="00F35205" w:rsidRPr="009427E3" w:rsidRDefault="00F35205" w:rsidP="009427E3">
                            <w:pPr>
                              <w:ind w:left="360"/>
                              <w:jc w:val="center"/>
                              <w:rPr>
                                <w:rFonts w:ascii="Garamond" w:hAnsi="Garamond"/>
                                <w:sz w:val="28"/>
                                <w:szCs w:val="28"/>
                              </w:rPr>
                            </w:pPr>
                          </w:p>
                          <w:p w:rsidR="00F35205" w:rsidRPr="009427E3" w:rsidRDefault="00F35205" w:rsidP="009427E3">
                            <w:pPr>
                              <w:ind w:left="360"/>
                              <w:jc w:val="center"/>
                              <w:rPr>
                                <w:rFonts w:ascii="Garamond" w:hAnsi="Garamond"/>
                                <w:sz w:val="28"/>
                                <w:szCs w:val="28"/>
                              </w:rPr>
                            </w:pPr>
                            <w:r w:rsidRPr="009427E3">
                              <w:rPr>
                                <w:rFonts w:ascii="Garamond" w:hAnsi="Garamond"/>
                                <w:sz w:val="28"/>
                                <w:szCs w:val="28"/>
                              </w:rPr>
                              <w:t>By the end of the semester, LA Hale’s COM 110 students will be more critical consumers and responsible, confidant, and compassionate producers of communication.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3DA7E1" id="_x0000_s1029" type="#_x0000_t202" style="position:absolute;margin-left:-12.6pt;margin-top:39.35pt;width:526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">
                <v:textbox style="mso-fit-shape-to-text:t">
                  <w:txbxContent>
                    <w:p w:rsidR="00F35205" w:rsidRPr="009427E3" w:rsidRDefault="00F35205" w:rsidP="009427E3">
                      <w:pPr>
                        <w:ind w:left="360"/>
                        <w:jc w:val="center"/>
                        <w:rPr>
                          <w:rFonts w:ascii="Garamond" w:hAnsi="Garamond"/>
                          <w:sz w:val="28"/>
                          <w:szCs w:val="28"/>
                        </w:rPr>
                      </w:pPr>
                    </w:p>
                    <w:p w:rsidR="00F35205" w:rsidRPr="009427E3" w:rsidRDefault="00F35205" w:rsidP="009427E3">
                      <w:pPr>
                        <w:ind w:left="360"/>
                        <w:jc w:val="center"/>
                        <w:rPr>
                          <w:rFonts w:ascii="Garamond" w:hAnsi="Garamond"/>
                          <w:sz w:val="28"/>
                          <w:szCs w:val="28"/>
                        </w:rPr>
                      </w:pPr>
                      <w:r w:rsidRPr="009427E3">
                        <w:rPr>
                          <w:rFonts w:ascii="Garamond" w:hAnsi="Garamond"/>
                          <w:sz w:val="28"/>
                          <w:szCs w:val="28"/>
                        </w:rPr>
                        <w:t>By the end of the semester, LA Hale’s COM 110 students will be more critical consumers and responsible, confidant, and compassionate producers of communication.</w:t>
                      </w:r>
                    </w:p>
                  </w:txbxContent>
                </v:textbox>
                <w10:wrap type="square" anchorx="margin"/>
              </v:shape>
            </w:pict>
          </mc:Fallback>
        </mc:AlternateContent>
      </w:r>
      <w:r w:rsidR="00645533" w:rsidRPr="00150F68">
        <w:rPr>
          <w:rFonts w:ascii="Garamond" w:hAnsi="Garamond"/>
          <w:b/>
          <w:sz w:val="28"/>
          <w:szCs w:val="28"/>
        </w:rPr>
        <w:t>W</w:t>
      </w:r>
      <w:r w:rsidR="00A955AE">
        <w:rPr>
          <w:rFonts w:ascii="Garamond" w:hAnsi="Garamond"/>
          <w:b/>
          <w:sz w:val="28"/>
          <w:szCs w:val="28"/>
        </w:rPr>
        <w:t>hat is the transformational goal of our class?</w:t>
      </w:r>
    </w:p>
    <w:p w:rsidR="00645533" w:rsidRPr="00150F68" w:rsidRDefault="00645533">
      <w:pPr>
        <w:rPr>
          <w:rFonts w:ascii="Garamond" w:hAnsi="Garamond"/>
          <w:b/>
          <w:sz w:val="28"/>
          <w:szCs w:val="28"/>
        </w:rPr>
      </w:pPr>
      <w:r w:rsidRPr="00150F68">
        <w:rPr>
          <w:rFonts w:ascii="Garamond" w:hAnsi="Garamond"/>
          <w:b/>
          <w:sz w:val="28"/>
          <w:szCs w:val="28"/>
        </w:rPr>
        <w:lastRenderedPageBreak/>
        <w:t>What types of assignments</w:t>
      </w:r>
      <w:r w:rsidR="007450B2" w:rsidRPr="00150F68">
        <w:rPr>
          <w:rFonts w:ascii="Garamond" w:hAnsi="Garamond"/>
          <w:b/>
          <w:sz w:val="28"/>
          <w:szCs w:val="28"/>
        </w:rPr>
        <w:t>/events</w:t>
      </w:r>
      <w:r w:rsidR="00311C11">
        <w:rPr>
          <w:rFonts w:ascii="Garamond" w:hAnsi="Garamond"/>
          <w:b/>
          <w:sz w:val="28"/>
          <w:szCs w:val="28"/>
        </w:rPr>
        <w:t xml:space="preserve"> will help us reach </w:t>
      </w:r>
      <w:r w:rsidRPr="00150F68">
        <w:rPr>
          <w:rFonts w:ascii="Garamond" w:hAnsi="Garamond"/>
          <w:b/>
          <w:sz w:val="28"/>
          <w:szCs w:val="28"/>
        </w:rPr>
        <w:t xml:space="preserve">our </w:t>
      </w:r>
      <w:r w:rsidR="00962F9A" w:rsidRPr="00150F68">
        <w:rPr>
          <w:rFonts w:ascii="Garamond" w:hAnsi="Garamond"/>
          <w:b/>
          <w:sz w:val="28"/>
          <w:szCs w:val="28"/>
        </w:rPr>
        <w:t xml:space="preserve">class </w:t>
      </w:r>
      <w:r w:rsidRPr="00150F68">
        <w:rPr>
          <w:rFonts w:ascii="Garamond" w:hAnsi="Garamond"/>
          <w:b/>
          <w:sz w:val="28"/>
          <w:szCs w:val="28"/>
        </w:rPr>
        <w:t>goals &amp; Gen Ed learning outcomes?</w:t>
      </w:r>
    </w:p>
    <w:p w:rsidR="000C2EAC" w:rsidRDefault="000C2EAC">
      <w:pPr>
        <w:rPr>
          <w:rFonts w:ascii="Garamond" w:hAnsi="Garamond"/>
          <w:sz w:val="28"/>
          <w:szCs w:val="28"/>
        </w:rPr>
      </w:pPr>
    </w:p>
    <w:tbl>
      <w:tblPr>
        <w:tblStyle w:val="TableGrid"/>
        <w:tblW w:w="9019" w:type="dxa"/>
        <w:tblLook w:val="04A0" w:firstRow="1" w:lastRow="0" w:firstColumn="1" w:lastColumn="0" w:noHBand="0" w:noVBand="1"/>
      </w:tblPr>
      <w:tblGrid>
        <w:gridCol w:w="3110"/>
        <w:gridCol w:w="4948"/>
        <w:gridCol w:w="961"/>
      </w:tblGrid>
      <w:tr w:rsidR="0065250B" w:rsidRPr="00150F68" w:rsidTr="0065250B">
        <w:tc>
          <w:tcPr>
            <w:tcW w:w="2929" w:type="dxa"/>
            <w:tcBorders>
              <w:bottom w:val="single" w:sz="4" w:space="0" w:color="auto"/>
              <w:right w:val="nil"/>
            </w:tcBorders>
          </w:tcPr>
          <w:p w:rsidR="0065250B" w:rsidRPr="00150F68" w:rsidRDefault="0065250B" w:rsidP="006F4AA5">
            <w:pPr>
              <w:rPr>
                <w:rFonts w:ascii="Garamond" w:hAnsi="Garamond"/>
                <w:sz w:val="24"/>
                <w:szCs w:val="24"/>
              </w:rPr>
            </w:pPr>
          </w:p>
        </w:tc>
        <w:tc>
          <w:tcPr>
            <w:tcW w:w="5129" w:type="dxa"/>
            <w:tcBorders>
              <w:left w:val="nil"/>
              <w:bottom w:val="single" w:sz="4" w:space="0" w:color="auto"/>
              <w:right w:val="single" w:sz="4" w:space="0" w:color="auto"/>
            </w:tcBorders>
          </w:tcPr>
          <w:p w:rsidR="0065250B" w:rsidRPr="00150F68" w:rsidRDefault="0065250B">
            <w:pPr>
              <w:rPr>
                <w:rFonts w:ascii="Garamond" w:hAnsi="Garamond"/>
                <w:sz w:val="24"/>
                <w:szCs w:val="24"/>
              </w:rPr>
            </w:pPr>
            <w:r w:rsidRPr="00150F68">
              <w:rPr>
                <w:rFonts w:ascii="Garamond" w:hAnsi="Garamond"/>
                <w:sz w:val="24"/>
                <w:szCs w:val="24"/>
              </w:rPr>
              <w:t>Detailed Assignment Info Sheets &amp; due dates can be found on Reggie.  Following are brief descriptions.</w:t>
            </w:r>
          </w:p>
        </w:tc>
        <w:tc>
          <w:tcPr>
            <w:tcW w:w="961" w:type="dxa"/>
            <w:tcBorders>
              <w:left w:val="single" w:sz="4" w:space="0" w:color="auto"/>
              <w:bottom w:val="single" w:sz="4" w:space="0" w:color="auto"/>
              <w:right w:val="single" w:sz="4" w:space="0" w:color="auto"/>
            </w:tcBorders>
          </w:tcPr>
          <w:p w:rsidR="0065250B" w:rsidRPr="00150F68" w:rsidRDefault="0065250B">
            <w:pPr>
              <w:rPr>
                <w:rFonts w:ascii="Garamond" w:hAnsi="Garamond"/>
                <w:sz w:val="24"/>
                <w:szCs w:val="24"/>
              </w:rPr>
            </w:pPr>
            <w:r>
              <w:rPr>
                <w:rFonts w:ascii="Garamond" w:hAnsi="Garamond"/>
                <w:sz w:val="24"/>
                <w:szCs w:val="24"/>
              </w:rPr>
              <w:t>Gen Ed LO</w:t>
            </w:r>
          </w:p>
        </w:tc>
      </w:tr>
      <w:tr w:rsidR="004C01C4" w:rsidRPr="00150F68" w:rsidTr="0065250B">
        <w:tc>
          <w:tcPr>
            <w:tcW w:w="2929" w:type="dxa"/>
          </w:tcPr>
          <w:p w:rsidR="004C01C4" w:rsidRDefault="004C01C4" w:rsidP="008847BD">
            <w:pPr>
              <w:pStyle w:val="ListParagraph"/>
              <w:numPr>
                <w:ilvl w:val="0"/>
                <w:numId w:val="12"/>
              </w:numPr>
              <w:rPr>
                <w:rFonts w:ascii="Garamond" w:hAnsi="Garamond"/>
                <w:sz w:val="24"/>
                <w:szCs w:val="24"/>
              </w:rPr>
            </w:pPr>
            <w:r>
              <w:rPr>
                <w:rFonts w:ascii="Garamond" w:hAnsi="Garamond"/>
                <w:sz w:val="24"/>
                <w:szCs w:val="24"/>
              </w:rPr>
              <w:t>Speaking Exercises</w:t>
            </w:r>
          </w:p>
        </w:tc>
        <w:tc>
          <w:tcPr>
            <w:tcW w:w="5129" w:type="dxa"/>
          </w:tcPr>
          <w:p w:rsidR="004C01C4" w:rsidRPr="00AB5FF0" w:rsidRDefault="006D765A" w:rsidP="00486A6C">
            <w:pPr>
              <w:rPr>
                <w:rFonts w:ascii="Garamond" w:hAnsi="Garamond"/>
                <w:sz w:val="24"/>
                <w:szCs w:val="24"/>
              </w:rPr>
            </w:pPr>
            <w:r w:rsidRPr="00AB5FF0">
              <w:rPr>
                <w:rFonts w:ascii="Garamond" w:hAnsi="Garamond"/>
                <w:sz w:val="24"/>
                <w:szCs w:val="24"/>
              </w:rPr>
              <w:t>Individual &amp; Group</w:t>
            </w:r>
          </w:p>
          <w:p w:rsidR="006D765A" w:rsidRDefault="006D765A" w:rsidP="00486A6C">
            <w:r w:rsidRPr="00AB5FF0">
              <w:rPr>
                <w:rFonts w:ascii="Garamond" w:hAnsi="Garamond"/>
                <w:sz w:val="24"/>
                <w:szCs w:val="24"/>
              </w:rPr>
              <w:t>Informal</w:t>
            </w:r>
          </w:p>
        </w:tc>
        <w:tc>
          <w:tcPr>
            <w:tcW w:w="961" w:type="dxa"/>
          </w:tcPr>
          <w:p w:rsidR="004C01C4" w:rsidRDefault="004C01C4">
            <w:pPr>
              <w:rPr>
                <w:rFonts w:ascii="Garamond" w:hAnsi="Garamond"/>
                <w:sz w:val="24"/>
                <w:szCs w:val="24"/>
              </w:rPr>
            </w:pPr>
          </w:p>
        </w:tc>
      </w:tr>
      <w:tr w:rsidR="0065250B" w:rsidRPr="00150F68" w:rsidTr="0065250B">
        <w:tc>
          <w:tcPr>
            <w:tcW w:w="2929" w:type="dxa"/>
          </w:tcPr>
          <w:p w:rsidR="0065250B" w:rsidRPr="008847BD" w:rsidRDefault="0065250B" w:rsidP="008847BD">
            <w:pPr>
              <w:pStyle w:val="ListParagraph"/>
              <w:numPr>
                <w:ilvl w:val="0"/>
                <w:numId w:val="12"/>
              </w:numPr>
              <w:rPr>
                <w:rFonts w:ascii="Garamond" w:hAnsi="Garamond"/>
                <w:sz w:val="24"/>
                <w:szCs w:val="24"/>
              </w:rPr>
            </w:pPr>
            <w:r>
              <w:rPr>
                <w:rFonts w:ascii="Garamond" w:hAnsi="Garamond"/>
                <w:sz w:val="24"/>
                <w:szCs w:val="24"/>
              </w:rPr>
              <w:t xml:space="preserve"> </w:t>
            </w:r>
            <w:r w:rsidRPr="008847BD">
              <w:rPr>
                <w:rFonts w:ascii="Garamond" w:hAnsi="Garamond"/>
                <w:sz w:val="24"/>
                <w:szCs w:val="24"/>
              </w:rPr>
              <w:t>Speeches</w:t>
            </w:r>
          </w:p>
        </w:tc>
        <w:tc>
          <w:tcPr>
            <w:tcW w:w="5129" w:type="dxa"/>
          </w:tcPr>
          <w:p w:rsidR="000C708D" w:rsidRPr="000C708D" w:rsidRDefault="0065250B" w:rsidP="000C708D">
            <w:pPr>
              <w:rPr>
                <w:rFonts w:ascii="Times New Roman" w:eastAsia="Times New Roman" w:hAnsi="Times New Roman" w:cs="Times New Roman"/>
                <w:color w:val="000000"/>
                <w:sz w:val="24"/>
                <w:szCs w:val="24"/>
              </w:rPr>
            </w:pPr>
            <w:r>
              <w:t xml:space="preserve"> </w:t>
            </w:r>
            <w:r w:rsidR="000C708D" w:rsidRPr="000C708D">
              <w:rPr>
                <w:rFonts w:ascii="Times New Roman" w:eastAsia="Times New Roman" w:hAnsi="Times New Roman" w:cs="Times New Roman"/>
                <w:color w:val="000000"/>
                <w:sz w:val="24"/>
                <w:szCs w:val="24"/>
              </w:rPr>
              <w:t xml:space="preserve">Each student will present three speeches: </w:t>
            </w:r>
          </w:p>
          <w:p w:rsidR="000C708D" w:rsidRPr="000C708D" w:rsidRDefault="000C708D" w:rsidP="000C708D">
            <w:pPr>
              <w:spacing w:before="100" w:beforeAutospacing="1" w:after="100" w:afterAutospacing="1"/>
              <w:rPr>
                <w:rFonts w:ascii="Times New Roman" w:eastAsia="Times New Roman" w:hAnsi="Times New Roman" w:cs="Times New Roman"/>
                <w:color w:val="000000"/>
                <w:sz w:val="24"/>
                <w:szCs w:val="24"/>
              </w:rPr>
            </w:pPr>
            <w:r w:rsidRPr="000C708D">
              <w:rPr>
                <w:rFonts w:ascii="Times New Roman" w:eastAsia="Times New Roman" w:hAnsi="Times New Roman" w:cs="Times New Roman"/>
                <w:color w:val="000000"/>
                <w:sz w:val="24"/>
                <w:szCs w:val="24"/>
              </w:rPr>
              <w:t xml:space="preserve">a. Informative speech (5-7 minutes, no more than 7:30; at least 4 sources must be cited in the presentation and in the references) </w:t>
            </w:r>
          </w:p>
          <w:p w:rsidR="000C708D" w:rsidRPr="000C708D" w:rsidRDefault="000C708D" w:rsidP="000C708D">
            <w:pPr>
              <w:spacing w:before="100" w:beforeAutospacing="1" w:after="100" w:afterAutospacing="1"/>
              <w:rPr>
                <w:rFonts w:ascii="Times New Roman" w:eastAsia="Times New Roman" w:hAnsi="Times New Roman" w:cs="Times New Roman"/>
                <w:color w:val="000000"/>
                <w:sz w:val="24"/>
                <w:szCs w:val="24"/>
              </w:rPr>
            </w:pPr>
            <w:r w:rsidRPr="000C708D">
              <w:rPr>
                <w:rFonts w:ascii="Times New Roman" w:eastAsia="Times New Roman" w:hAnsi="Times New Roman" w:cs="Times New Roman"/>
                <w:color w:val="000000"/>
                <w:sz w:val="24"/>
                <w:szCs w:val="24"/>
              </w:rPr>
              <w:t xml:space="preserve">b. Group presentation (25-30 minutes depending on the number of members, each member must speak at least 5 minutes consecutively, at least 10 sources must be cited in the presentation and in the references) </w:t>
            </w:r>
          </w:p>
          <w:p w:rsidR="000C708D" w:rsidRPr="000C708D" w:rsidRDefault="000C708D" w:rsidP="000C708D">
            <w:pPr>
              <w:spacing w:before="100" w:beforeAutospacing="1" w:after="100" w:afterAutospacing="1"/>
              <w:rPr>
                <w:rFonts w:ascii="Times New Roman" w:eastAsia="Times New Roman" w:hAnsi="Times New Roman" w:cs="Times New Roman"/>
                <w:color w:val="000000"/>
                <w:sz w:val="24"/>
                <w:szCs w:val="24"/>
              </w:rPr>
            </w:pPr>
            <w:r w:rsidRPr="000C708D">
              <w:rPr>
                <w:rFonts w:ascii="Times New Roman" w:eastAsia="Times New Roman" w:hAnsi="Times New Roman" w:cs="Times New Roman"/>
                <w:color w:val="000000"/>
                <w:sz w:val="24"/>
                <w:szCs w:val="24"/>
              </w:rPr>
              <w:t xml:space="preserve">c. Persuasive speech (5-7 minutes, no more than 7:30; at least 3 new sources in addition to sources used in the group speech must be cited in the presentation and in the references) </w:t>
            </w:r>
          </w:p>
          <w:p w:rsidR="000C708D" w:rsidRPr="00150F68" w:rsidRDefault="000C708D" w:rsidP="004C5E2C">
            <w:pPr>
              <w:rPr>
                <w:rFonts w:ascii="Garamond" w:hAnsi="Garamond"/>
                <w:sz w:val="24"/>
                <w:szCs w:val="24"/>
              </w:rPr>
            </w:pPr>
          </w:p>
        </w:tc>
        <w:tc>
          <w:tcPr>
            <w:tcW w:w="961" w:type="dxa"/>
          </w:tcPr>
          <w:p w:rsidR="0065250B" w:rsidRDefault="0065250B">
            <w:pPr>
              <w:rPr>
                <w:rFonts w:ascii="Garamond" w:hAnsi="Garamond"/>
                <w:sz w:val="24"/>
                <w:szCs w:val="24"/>
              </w:rPr>
            </w:pPr>
            <w:proofErr w:type="spellStart"/>
            <w:r>
              <w:rPr>
                <w:rFonts w:ascii="Garamond" w:hAnsi="Garamond"/>
                <w:sz w:val="24"/>
                <w:szCs w:val="24"/>
              </w:rPr>
              <w:t>IIa,c,d,e</w:t>
            </w:r>
            <w:proofErr w:type="spellEnd"/>
          </w:p>
          <w:p w:rsidR="0065250B" w:rsidRDefault="0065250B">
            <w:pPr>
              <w:rPr>
                <w:rFonts w:ascii="Garamond" w:hAnsi="Garamond"/>
                <w:sz w:val="24"/>
                <w:szCs w:val="24"/>
              </w:rPr>
            </w:pPr>
            <w:proofErr w:type="spellStart"/>
            <w:r>
              <w:rPr>
                <w:rFonts w:ascii="Garamond" w:hAnsi="Garamond"/>
                <w:sz w:val="24"/>
                <w:szCs w:val="24"/>
              </w:rPr>
              <w:t>IIIc,d</w:t>
            </w:r>
            <w:proofErr w:type="spellEnd"/>
          </w:p>
          <w:p w:rsidR="0065250B" w:rsidRPr="00150F68" w:rsidRDefault="0065250B">
            <w:pPr>
              <w:rPr>
                <w:rFonts w:ascii="Garamond" w:hAnsi="Garamond"/>
                <w:sz w:val="24"/>
                <w:szCs w:val="24"/>
              </w:rPr>
            </w:pPr>
            <w:proofErr w:type="spellStart"/>
            <w:r>
              <w:rPr>
                <w:rFonts w:ascii="Garamond" w:hAnsi="Garamond"/>
                <w:sz w:val="24"/>
                <w:szCs w:val="24"/>
              </w:rPr>
              <w:t>IVa,c</w:t>
            </w:r>
            <w:proofErr w:type="spellEnd"/>
          </w:p>
        </w:tc>
      </w:tr>
      <w:tr w:rsidR="0065250B" w:rsidRPr="00150F68" w:rsidTr="0065250B">
        <w:tc>
          <w:tcPr>
            <w:tcW w:w="2929" w:type="dxa"/>
          </w:tcPr>
          <w:p w:rsidR="0065250B" w:rsidRPr="008847BD" w:rsidRDefault="0065250B" w:rsidP="008847BD">
            <w:pPr>
              <w:pStyle w:val="ListParagraph"/>
              <w:numPr>
                <w:ilvl w:val="0"/>
                <w:numId w:val="12"/>
              </w:numPr>
              <w:rPr>
                <w:rFonts w:ascii="Garamond" w:hAnsi="Garamond"/>
                <w:sz w:val="24"/>
                <w:szCs w:val="24"/>
              </w:rPr>
            </w:pPr>
            <w:r>
              <w:rPr>
                <w:rFonts w:ascii="Garamond" w:hAnsi="Garamond"/>
                <w:sz w:val="24"/>
                <w:szCs w:val="24"/>
              </w:rPr>
              <w:t xml:space="preserve"> </w:t>
            </w:r>
            <w:r w:rsidRPr="008847BD">
              <w:rPr>
                <w:rFonts w:ascii="Garamond" w:hAnsi="Garamond"/>
                <w:sz w:val="24"/>
                <w:szCs w:val="24"/>
              </w:rPr>
              <w:t xml:space="preserve"> Quizzes</w:t>
            </w:r>
          </w:p>
        </w:tc>
        <w:tc>
          <w:tcPr>
            <w:tcW w:w="5129" w:type="dxa"/>
          </w:tcPr>
          <w:p w:rsidR="0065250B" w:rsidRPr="00150F68" w:rsidRDefault="0065250B" w:rsidP="004C3091">
            <w:pPr>
              <w:rPr>
                <w:rFonts w:ascii="Garamond" w:hAnsi="Garamond"/>
                <w:sz w:val="24"/>
                <w:szCs w:val="24"/>
              </w:rPr>
            </w:pPr>
            <w:r w:rsidRPr="00150F68">
              <w:rPr>
                <w:rFonts w:ascii="Garamond" w:hAnsi="Garamond"/>
                <w:sz w:val="24"/>
                <w:szCs w:val="24"/>
              </w:rPr>
              <w:t>We will have a quiz over each chapter.  No tests</w:t>
            </w:r>
            <w:r>
              <w:rPr>
                <w:rFonts w:ascii="Garamond" w:hAnsi="Garamond"/>
                <w:sz w:val="24"/>
                <w:szCs w:val="24"/>
              </w:rPr>
              <w:t xml:space="preserve"> at all this semester</w:t>
            </w:r>
            <w:r w:rsidRPr="00150F68">
              <w:rPr>
                <w:rFonts w:ascii="Garamond" w:hAnsi="Garamond"/>
                <w:sz w:val="24"/>
                <w:szCs w:val="24"/>
              </w:rPr>
              <w:t xml:space="preserve"> as quizzes are often more user-friendly and manageable for students.    This is just one way I assess your understanding of course concepts.  Much of our higher learning comes from a foundational knowledge of vocab.  Quizzes helps us both figure out what you need to know and what I need to spend more time in class.  </w:t>
            </w:r>
          </w:p>
        </w:tc>
        <w:tc>
          <w:tcPr>
            <w:tcW w:w="961" w:type="dxa"/>
          </w:tcPr>
          <w:p w:rsidR="0065250B" w:rsidRDefault="0065250B">
            <w:pPr>
              <w:rPr>
                <w:rFonts w:ascii="Garamond" w:hAnsi="Garamond"/>
                <w:sz w:val="24"/>
                <w:szCs w:val="24"/>
              </w:rPr>
            </w:pPr>
            <w:proofErr w:type="spellStart"/>
            <w:r>
              <w:rPr>
                <w:rFonts w:ascii="Garamond" w:hAnsi="Garamond"/>
                <w:sz w:val="24"/>
                <w:szCs w:val="24"/>
              </w:rPr>
              <w:t>Ib</w:t>
            </w:r>
            <w:proofErr w:type="spellEnd"/>
            <w:r>
              <w:rPr>
                <w:rFonts w:ascii="Garamond" w:hAnsi="Garamond"/>
                <w:sz w:val="24"/>
                <w:szCs w:val="24"/>
              </w:rPr>
              <w:t>,</w:t>
            </w:r>
          </w:p>
          <w:p w:rsidR="0065250B" w:rsidRDefault="0065250B">
            <w:pPr>
              <w:rPr>
                <w:rFonts w:ascii="Garamond" w:hAnsi="Garamond"/>
                <w:sz w:val="24"/>
                <w:szCs w:val="24"/>
              </w:rPr>
            </w:pPr>
            <w:proofErr w:type="spellStart"/>
            <w:r>
              <w:rPr>
                <w:rFonts w:ascii="Garamond" w:hAnsi="Garamond"/>
                <w:sz w:val="24"/>
                <w:szCs w:val="24"/>
              </w:rPr>
              <w:t>IIa</w:t>
            </w:r>
            <w:proofErr w:type="spellEnd"/>
            <w:r>
              <w:rPr>
                <w:rFonts w:ascii="Garamond" w:hAnsi="Garamond"/>
                <w:sz w:val="24"/>
                <w:szCs w:val="24"/>
              </w:rPr>
              <w:t>,</w:t>
            </w:r>
          </w:p>
          <w:p w:rsidR="0065250B" w:rsidRPr="00150F68" w:rsidRDefault="0065250B">
            <w:pPr>
              <w:rPr>
                <w:rFonts w:ascii="Garamond" w:hAnsi="Garamond"/>
                <w:sz w:val="24"/>
                <w:szCs w:val="24"/>
              </w:rPr>
            </w:pPr>
            <w:proofErr w:type="spellStart"/>
            <w:r>
              <w:rPr>
                <w:rFonts w:ascii="Garamond" w:hAnsi="Garamond"/>
                <w:sz w:val="24"/>
                <w:szCs w:val="24"/>
              </w:rPr>
              <w:t>IIId</w:t>
            </w:r>
            <w:proofErr w:type="spellEnd"/>
          </w:p>
        </w:tc>
      </w:tr>
      <w:tr w:rsidR="0065250B" w:rsidRPr="00150F68" w:rsidTr="0065250B">
        <w:tc>
          <w:tcPr>
            <w:tcW w:w="2929" w:type="dxa"/>
          </w:tcPr>
          <w:p w:rsidR="0065250B" w:rsidRPr="00150F68" w:rsidRDefault="0065250B" w:rsidP="008847BD">
            <w:pPr>
              <w:pStyle w:val="ListParagraph"/>
              <w:numPr>
                <w:ilvl w:val="0"/>
                <w:numId w:val="12"/>
              </w:numPr>
              <w:rPr>
                <w:rFonts w:ascii="Garamond" w:hAnsi="Garamond"/>
                <w:sz w:val="24"/>
                <w:szCs w:val="24"/>
              </w:rPr>
            </w:pPr>
            <w:r w:rsidRPr="00150F68">
              <w:rPr>
                <w:rFonts w:ascii="Garamond" w:hAnsi="Garamond"/>
                <w:sz w:val="24"/>
                <w:szCs w:val="24"/>
              </w:rPr>
              <w:t xml:space="preserve"> Discussions</w:t>
            </w:r>
          </w:p>
        </w:tc>
        <w:tc>
          <w:tcPr>
            <w:tcW w:w="5129" w:type="dxa"/>
          </w:tcPr>
          <w:p w:rsidR="0065250B" w:rsidRPr="00150F68" w:rsidRDefault="0065250B">
            <w:pPr>
              <w:rPr>
                <w:rFonts w:ascii="Garamond" w:hAnsi="Garamond"/>
                <w:sz w:val="24"/>
                <w:szCs w:val="24"/>
              </w:rPr>
            </w:pPr>
            <w:r w:rsidRPr="00150F68">
              <w:rPr>
                <w:rFonts w:ascii="Garamond" w:hAnsi="Garamond"/>
                <w:sz w:val="24"/>
                <w:szCs w:val="24"/>
              </w:rPr>
              <w:t>Much of what we learn in this class will come from each other.  Each person in our class has a voice and will be encouraged to share it with us.  We will respectfully listen to, share with, and support each other as we grow in learning.  Discu</w:t>
            </w:r>
            <w:r w:rsidR="00BB36CC">
              <w:rPr>
                <w:rFonts w:ascii="Garamond" w:hAnsi="Garamond"/>
                <w:sz w:val="24"/>
                <w:szCs w:val="24"/>
              </w:rPr>
              <w:t>ssions will occur as often as possible.</w:t>
            </w:r>
          </w:p>
        </w:tc>
        <w:tc>
          <w:tcPr>
            <w:tcW w:w="961" w:type="dxa"/>
          </w:tcPr>
          <w:p w:rsidR="0065250B" w:rsidRDefault="0065250B">
            <w:pPr>
              <w:rPr>
                <w:rFonts w:ascii="Garamond" w:hAnsi="Garamond"/>
                <w:sz w:val="24"/>
                <w:szCs w:val="24"/>
              </w:rPr>
            </w:pPr>
            <w:proofErr w:type="spellStart"/>
            <w:r>
              <w:rPr>
                <w:rFonts w:ascii="Garamond" w:hAnsi="Garamond"/>
                <w:sz w:val="24"/>
                <w:szCs w:val="24"/>
              </w:rPr>
              <w:t>Ib</w:t>
            </w:r>
            <w:proofErr w:type="spellEnd"/>
            <w:r>
              <w:rPr>
                <w:rFonts w:ascii="Garamond" w:hAnsi="Garamond"/>
                <w:sz w:val="24"/>
                <w:szCs w:val="24"/>
              </w:rPr>
              <w:t>,</w:t>
            </w:r>
          </w:p>
          <w:p w:rsidR="0065250B" w:rsidRDefault="0065250B">
            <w:pPr>
              <w:rPr>
                <w:rFonts w:ascii="Garamond" w:hAnsi="Garamond"/>
                <w:sz w:val="24"/>
                <w:szCs w:val="24"/>
              </w:rPr>
            </w:pPr>
            <w:proofErr w:type="spellStart"/>
            <w:r>
              <w:rPr>
                <w:rFonts w:ascii="Garamond" w:hAnsi="Garamond"/>
                <w:sz w:val="24"/>
                <w:szCs w:val="24"/>
              </w:rPr>
              <w:t>IId</w:t>
            </w:r>
            <w:proofErr w:type="spellEnd"/>
            <w:r>
              <w:rPr>
                <w:rFonts w:ascii="Garamond" w:hAnsi="Garamond"/>
                <w:sz w:val="24"/>
                <w:szCs w:val="24"/>
              </w:rPr>
              <w:t>,</w:t>
            </w:r>
          </w:p>
          <w:p w:rsidR="0065250B" w:rsidRPr="00150F68" w:rsidRDefault="0065250B">
            <w:pPr>
              <w:rPr>
                <w:rFonts w:ascii="Garamond" w:hAnsi="Garamond"/>
                <w:sz w:val="24"/>
                <w:szCs w:val="24"/>
              </w:rPr>
            </w:pPr>
            <w:proofErr w:type="spellStart"/>
            <w:r>
              <w:rPr>
                <w:rFonts w:ascii="Garamond" w:hAnsi="Garamond"/>
                <w:sz w:val="24"/>
                <w:szCs w:val="24"/>
              </w:rPr>
              <w:t>IIIb,c,d</w:t>
            </w:r>
            <w:proofErr w:type="spellEnd"/>
          </w:p>
        </w:tc>
      </w:tr>
      <w:tr w:rsidR="0065250B" w:rsidRPr="00150F68" w:rsidTr="0065250B">
        <w:tc>
          <w:tcPr>
            <w:tcW w:w="2929" w:type="dxa"/>
          </w:tcPr>
          <w:p w:rsidR="0065250B" w:rsidRPr="00150F68" w:rsidRDefault="0065250B" w:rsidP="008847BD">
            <w:pPr>
              <w:pStyle w:val="ListParagraph"/>
              <w:numPr>
                <w:ilvl w:val="0"/>
                <w:numId w:val="12"/>
              </w:numPr>
              <w:rPr>
                <w:rFonts w:ascii="Garamond" w:hAnsi="Garamond"/>
                <w:sz w:val="24"/>
                <w:szCs w:val="24"/>
              </w:rPr>
            </w:pPr>
            <w:r w:rsidRPr="00150F68">
              <w:rPr>
                <w:rFonts w:ascii="Garamond" w:hAnsi="Garamond"/>
                <w:sz w:val="24"/>
                <w:szCs w:val="24"/>
              </w:rPr>
              <w:t xml:space="preserve"> Learning Activities</w:t>
            </w:r>
          </w:p>
        </w:tc>
        <w:tc>
          <w:tcPr>
            <w:tcW w:w="5129" w:type="dxa"/>
          </w:tcPr>
          <w:p w:rsidR="0065250B" w:rsidRPr="00150F68" w:rsidRDefault="0065250B">
            <w:pPr>
              <w:rPr>
                <w:rFonts w:ascii="Garamond" w:hAnsi="Garamond"/>
                <w:sz w:val="24"/>
                <w:szCs w:val="24"/>
              </w:rPr>
            </w:pPr>
            <w:r w:rsidRPr="00150F68">
              <w:rPr>
                <w:rFonts w:ascii="Garamond" w:hAnsi="Garamond"/>
                <w:sz w:val="24"/>
                <w:szCs w:val="24"/>
              </w:rPr>
              <w:t>Often, learning comes from doing versus hearing and seeing.  So, we will be creative and have fun as a way of imprinting knowledge in ways a traditional classroom cannot.</w:t>
            </w:r>
          </w:p>
        </w:tc>
        <w:tc>
          <w:tcPr>
            <w:tcW w:w="961" w:type="dxa"/>
          </w:tcPr>
          <w:p w:rsidR="0065250B" w:rsidRDefault="0065250B">
            <w:pPr>
              <w:rPr>
                <w:rFonts w:ascii="Garamond" w:hAnsi="Garamond"/>
                <w:sz w:val="24"/>
                <w:szCs w:val="24"/>
              </w:rPr>
            </w:pPr>
            <w:proofErr w:type="spellStart"/>
            <w:r>
              <w:rPr>
                <w:rFonts w:ascii="Garamond" w:hAnsi="Garamond"/>
                <w:sz w:val="24"/>
                <w:szCs w:val="24"/>
              </w:rPr>
              <w:t>IIIb,c,d</w:t>
            </w:r>
            <w:proofErr w:type="spellEnd"/>
          </w:p>
          <w:p w:rsidR="0065250B" w:rsidRPr="00150F68" w:rsidRDefault="0065250B">
            <w:pPr>
              <w:rPr>
                <w:rFonts w:ascii="Garamond" w:hAnsi="Garamond"/>
                <w:sz w:val="24"/>
                <w:szCs w:val="24"/>
              </w:rPr>
            </w:pPr>
            <w:proofErr w:type="spellStart"/>
            <w:r>
              <w:rPr>
                <w:rFonts w:ascii="Garamond" w:hAnsi="Garamond"/>
                <w:sz w:val="24"/>
                <w:szCs w:val="24"/>
              </w:rPr>
              <w:t>IVa,b,c</w:t>
            </w:r>
            <w:proofErr w:type="spellEnd"/>
          </w:p>
        </w:tc>
      </w:tr>
      <w:tr w:rsidR="0065250B" w:rsidRPr="00150F68" w:rsidTr="0065250B">
        <w:tc>
          <w:tcPr>
            <w:tcW w:w="2929" w:type="dxa"/>
          </w:tcPr>
          <w:p w:rsidR="0065250B" w:rsidRPr="00150F68" w:rsidRDefault="0065250B" w:rsidP="008847BD">
            <w:pPr>
              <w:pStyle w:val="ListParagraph"/>
              <w:numPr>
                <w:ilvl w:val="0"/>
                <w:numId w:val="12"/>
              </w:numPr>
              <w:rPr>
                <w:rFonts w:ascii="Garamond" w:hAnsi="Garamond"/>
                <w:sz w:val="24"/>
                <w:szCs w:val="24"/>
              </w:rPr>
            </w:pPr>
            <w:r w:rsidRPr="00150F68">
              <w:rPr>
                <w:rFonts w:ascii="Garamond" w:hAnsi="Garamond"/>
                <w:sz w:val="24"/>
                <w:szCs w:val="24"/>
              </w:rPr>
              <w:t xml:space="preserve"> Lecture</w:t>
            </w:r>
          </w:p>
        </w:tc>
        <w:tc>
          <w:tcPr>
            <w:tcW w:w="5129" w:type="dxa"/>
          </w:tcPr>
          <w:p w:rsidR="0065250B" w:rsidRPr="00150F68" w:rsidRDefault="0065250B">
            <w:pPr>
              <w:rPr>
                <w:rFonts w:ascii="Garamond" w:hAnsi="Garamond"/>
                <w:sz w:val="24"/>
                <w:szCs w:val="24"/>
              </w:rPr>
            </w:pPr>
            <w:r>
              <w:rPr>
                <w:rFonts w:ascii="Garamond" w:hAnsi="Garamond"/>
                <w:sz w:val="24"/>
                <w:szCs w:val="24"/>
              </w:rPr>
              <w:t>Some days,</w:t>
            </w:r>
            <w:r w:rsidRPr="00150F68">
              <w:rPr>
                <w:rFonts w:ascii="Garamond" w:hAnsi="Garamond"/>
                <w:sz w:val="24"/>
                <w:szCs w:val="24"/>
              </w:rPr>
              <w:t xml:space="preserve"> I will start with a lecture to help build the foundation for the remaining events and </w:t>
            </w:r>
            <w:r w:rsidRPr="00150F68">
              <w:rPr>
                <w:rFonts w:ascii="Garamond" w:hAnsi="Garamond"/>
                <w:sz w:val="24"/>
                <w:szCs w:val="24"/>
              </w:rPr>
              <w:lastRenderedPageBreak/>
              <w:t>assessments.  During this time, we will learn vocab and concepts from each chapter.  This lecture will move us into our discussions, activities, and reflections.</w:t>
            </w:r>
          </w:p>
        </w:tc>
        <w:tc>
          <w:tcPr>
            <w:tcW w:w="961" w:type="dxa"/>
          </w:tcPr>
          <w:p w:rsidR="0065250B" w:rsidRPr="00150F68" w:rsidRDefault="0065250B">
            <w:pPr>
              <w:rPr>
                <w:rFonts w:ascii="Garamond" w:hAnsi="Garamond"/>
                <w:sz w:val="24"/>
                <w:szCs w:val="24"/>
              </w:rPr>
            </w:pPr>
            <w:proofErr w:type="spellStart"/>
            <w:r>
              <w:rPr>
                <w:rFonts w:ascii="Garamond" w:hAnsi="Garamond"/>
                <w:sz w:val="24"/>
                <w:szCs w:val="24"/>
              </w:rPr>
              <w:lastRenderedPageBreak/>
              <w:t>Ib</w:t>
            </w:r>
            <w:proofErr w:type="spellEnd"/>
            <w:r>
              <w:rPr>
                <w:rFonts w:ascii="Garamond" w:hAnsi="Garamond"/>
                <w:sz w:val="24"/>
                <w:szCs w:val="24"/>
              </w:rPr>
              <w:t xml:space="preserve">, </w:t>
            </w:r>
            <w:proofErr w:type="spellStart"/>
            <w:r>
              <w:rPr>
                <w:rFonts w:ascii="Garamond" w:hAnsi="Garamond"/>
                <w:sz w:val="24"/>
                <w:szCs w:val="24"/>
              </w:rPr>
              <w:t>Ic</w:t>
            </w:r>
            <w:proofErr w:type="spellEnd"/>
          </w:p>
        </w:tc>
      </w:tr>
      <w:tr w:rsidR="0065250B" w:rsidRPr="00150F68" w:rsidTr="0065250B">
        <w:tc>
          <w:tcPr>
            <w:tcW w:w="2929" w:type="dxa"/>
          </w:tcPr>
          <w:p w:rsidR="0065250B" w:rsidRPr="00150F68" w:rsidRDefault="0065250B" w:rsidP="008847BD">
            <w:pPr>
              <w:pStyle w:val="ListParagraph"/>
              <w:numPr>
                <w:ilvl w:val="0"/>
                <w:numId w:val="12"/>
              </w:numPr>
              <w:rPr>
                <w:rFonts w:ascii="Garamond" w:hAnsi="Garamond"/>
                <w:sz w:val="24"/>
                <w:szCs w:val="24"/>
              </w:rPr>
            </w:pPr>
            <w:r>
              <w:rPr>
                <w:rFonts w:ascii="Garamond" w:hAnsi="Garamond"/>
                <w:sz w:val="24"/>
                <w:szCs w:val="24"/>
              </w:rPr>
              <w:t>Self &amp; Peer Evaluations</w:t>
            </w:r>
          </w:p>
        </w:tc>
        <w:tc>
          <w:tcPr>
            <w:tcW w:w="5129" w:type="dxa"/>
          </w:tcPr>
          <w:p w:rsidR="0065250B" w:rsidRPr="00150F68" w:rsidRDefault="0065250B">
            <w:pPr>
              <w:rPr>
                <w:rFonts w:ascii="Garamond" w:hAnsi="Garamond"/>
                <w:sz w:val="24"/>
                <w:szCs w:val="24"/>
              </w:rPr>
            </w:pPr>
            <w:r>
              <w:rPr>
                <w:rFonts w:ascii="Garamond" w:hAnsi="Garamond"/>
                <w:sz w:val="24"/>
                <w:szCs w:val="24"/>
              </w:rPr>
              <w:t>To become a critical consumer of communication, it is important to develop your speech evaluation skills.  At the beginning of the semester, you will be randomly assigned two peers who you will evaluate for the two individual speeches.  After you present each speech, you will complete a self-evaluation, which provides you time to reflect on how the speech went and what you would revise of your preparation and performance for the next speech.</w:t>
            </w:r>
          </w:p>
        </w:tc>
        <w:tc>
          <w:tcPr>
            <w:tcW w:w="961" w:type="dxa"/>
          </w:tcPr>
          <w:p w:rsidR="0065250B" w:rsidRDefault="0065250B">
            <w:pPr>
              <w:rPr>
                <w:rFonts w:ascii="Garamond" w:hAnsi="Garamond"/>
                <w:sz w:val="24"/>
                <w:szCs w:val="24"/>
              </w:rPr>
            </w:pPr>
            <w:proofErr w:type="spellStart"/>
            <w:r>
              <w:rPr>
                <w:rFonts w:ascii="Garamond" w:hAnsi="Garamond"/>
                <w:sz w:val="24"/>
                <w:szCs w:val="24"/>
              </w:rPr>
              <w:t>IIa,c</w:t>
            </w:r>
            <w:proofErr w:type="spellEnd"/>
          </w:p>
          <w:p w:rsidR="0065250B" w:rsidRPr="00150F68" w:rsidRDefault="0065250B">
            <w:pPr>
              <w:rPr>
                <w:rFonts w:ascii="Garamond" w:hAnsi="Garamond"/>
                <w:sz w:val="24"/>
                <w:szCs w:val="24"/>
              </w:rPr>
            </w:pPr>
            <w:proofErr w:type="spellStart"/>
            <w:r>
              <w:rPr>
                <w:rFonts w:ascii="Garamond" w:hAnsi="Garamond"/>
                <w:sz w:val="24"/>
                <w:szCs w:val="24"/>
              </w:rPr>
              <w:t>IIIc,d</w:t>
            </w:r>
            <w:proofErr w:type="spellEnd"/>
          </w:p>
        </w:tc>
      </w:tr>
      <w:tr w:rsidR="0065250B" w:rsidRPr="00150F68" w:rsidTr="0065250B">
        <w:tc>
          <w:tcPr>
            <w:tcW w:w="2929" w:type="dxa"/>
          </w:tcPr>
          <w:p w:rsidR="0065250B" w:rsidRDefault="0065250B" w:rsidP="008847BD">
            <w:pPr>
              <w:pStyle w:val="ListParagraph"/>
              <w:numPr>
                <w:ilvl w:val="0"/>
                <w:numId w:val="12"/>
              </w:numPr>
              <w:rPr>
                <w:rFonts w:ascii="Garamond" w:hAnsi="Garamond"/>
                <w:sz w:val="24"/>
                <w:szCs w:val="24"/>
              </w:rPr>
            </w:pPr>
            <w:r>
              <w:rPr>
                <w:rFonts w:ascii="Garamond" w:hAnsi="Garamond"/>
                <w:sz w:val="24"/>
                <w:szCs w:val="24"/>
              </w:rPr>
              <w:t>COM 110 Assessment Survey of Civic and Political Engagement</w:t>
            </w:r>
          </w:p>
        </w:tc>
        <w:tc>
          <w:tcPr>
            <w:tcW w:w="5129" w:type="dxa"/>
          </w:tcPr>
          <w:p w:rsidR="0065250B" w:rsidRPr="005117F7" w:rsidRDefault="0065250B" w:rsidP="005117F7">
            <w:pPr>
              <w:rPr>
                <w:rFonts w:ascii="Garamond" w:eastAsiaTheme="minorEastAsia" w:hAnsi="Garamond" w:cs="Times New Roman"/>
                <w:b/>
                <w:sz w:val="24"/>
                <w:szCs w:val="24"/>
              </w:rPr>
            </w:pPr>
            <w:r w:rsidRPr="005117F7">
              <w:rPr>
                <w:rFonts w:ascii="Garamond" w:eastAsiaTheme="minorEastAsia" w:hAnsi="Garamond" w:cs="Times New Roman"/>
                <w:sz w:val="24"/>
                <w:szCs w:val="24"/>
              </w:rPr>
              <w:t>Because this course is a general education requirement, we will be conducting assessment of your civic and political engagement. I will provide a link to a Civic and Political Engagement Survey to be completed at the beginning and end of the course and will be one of the elements of your portfolio. You may choose to reflect on the results of this survey in</w:t>
            </w:r>
            <w:r>
              <w:rPr>
                <w:rFonts w:ascii="Garamond" w:eastAsiaTheme="minorEastAsia" w:hAnsi="Garamond" w:cs="Times New Roman"/>
                <w:sz w:val="24"/>
                <w:szCs w:val="24"/>
              </w:rPr>
              <w:t xml:space="preserve"> your CIP and/or Synthesis speech</w:t>
            </w:r>
            <w:r w:rsidRPr="005117F7">
              <w:rPr>
                <w:rFonts w:ascii="Garamond" w:eastAsiaTheme="minorEastAsia" w:hAnsi="Garamond" w:cs="Times New Roman"/>
                <w:sz w:val="24"/>
                <w:szCs w:val="24"/>
              </w:rPr>
              <w:t xml:space="preserve">. Your participation is voluntary and opting out will not affect your grade in the course. Should you choose to opt out of taking this survey, an alternative assignment will be provided to you. You will receive 5 points for each survey (or alternative assignment) you complete at the beginning and end of the course for a total of 10 pts. </w:t>
            </w:r>
          </w:p>
          <w:p w:rsidR="0065250B" w:rsidRPr="00150F68" w:rsidRDefault="0065250B">
            <w:pPr>
              <w:rPr>
                <w:rFonts w:ascii="Garamond" w:hAnsi="Garamond"/>
                <w:sz w:val="24"/>
                <w:szCs w:val="24"/>
              </w:rPr>
            </w:pPr>
          </w:p>
        </w:tc>
        <w:tc>
          <w:tcPr>
            <w:tcW w:w="961" w:type="dxa"/>
          </w:tcPr>
          <w:p w:rsidR="0065250B" w:rsidRPr="00357D18" w:rsidRDefault="0065250B">
            <w:pPr>
              <w:rPr>
                <w:rFonts w:ascii="Garamond" w:hAnsi="Garamond"/>
                <w:sz w:val="24"/>
                <w:szCs w:val="24"/>
              </w:rPr>
            </w:pPr>
            <w:proofErr w:type="spellStart"/>
            <w:r>
              <w:rPr>
                <w:rFonts w:ascii="Garamond" w:hAnsi="Garamond"/>
                <w:sz w:val="24"/>
                <w:szCs w:val="24"/>
              </w:rPr>
              <w:t>IIId</w:t>
            </w:r>
            <w:proofErr w:type="spellEnd"/>
          </w:p>
        </w:tc>
      </w:tr>
      <w:tr w:rsidR="008C6E45" w:rsidRPr="00150F68" w:rsidTr="0065250B">
        <w:tc>
          <w:tcPr>
            <w:tcW w:w="2929" w:type="dxa"/>
          </w:tcPr>
          <w:p w:rsidR="008C6E45" w:rsidRPr="008C6E45" w:rsidRDefault="00DC0771" w:rsidP="008C6E45">
            <w:pPr>
              <w:pStyle w:val="ListParagraph"/>
              <w:numPr>
                <w:ilvl w:val="0"/>
                <w:numId w:val="12"/>
              </w:num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Instructional </w:t>
            </w:r>
            <w:r w:rsidR="008C6E45" w:rsidRPr="008C6E45">
              <w:rPr>
                <w:rFonts w:ascii="Times New Roman" w:eastAsia="Times New Roman" w:hAnsi="Times New Roman" w:cs="Times New Roman"/>
                <w:sz w:val="24"/>
                <w:szCs w:val="24"/>
              </w:rPr>
              <w:t>Discussion</w:t>
            </w:r>
          </w:p>
          <w:p w:rsidR="008C6E45" w:rsidRPr="00237177" w:rsidRDefault="008C6E45" w:rsidP="008C6E45">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Analysis/Application/Activity</w:t>
            </w:r>
          </w:p>
        </w:tc>
        <w:tc>
          <w:tcPr>
            <w:tcW w:w="5129" w:type="dxa"/>
          </w:tcPr>
          <w:p w:rsidR="008C6E45" w:rsidRPr="00237177" w:rsidRDefault="008C6E45" w:rsidP="008C6E45">
            <w:pPr>
              <w:rPr>
                <w:rFonts w:ascii="Times New Roman" w:eastAsia="Times New Roman" w:hAnsi="Times New Roman" w:cs="Times New Roman"/>
                <w:sz w:val="24"/>
                <w:szCs w:val="24"/>
              </w:rPr>
            </w:pPr>
            <w:r w:rsidRPr="00237177">
              <w:rPr>
                <w:rFonts w:ascii="Garamond" w:eastAsia="Times New Roman" w:hAnsi="Garamond" w:cs="Times New Roman"/>
                <w:sz w:val="24"/>
                <w:szCs w:val="24"/>
              </w:rPr>
              <w:t>This is the opportunity to make this class interactive.  You will collaborate with a</w:t>
            </w:r>
            <w:r>
              <w:rPr>
                <w:rFonts w:ascii="Garamond" w:eastAsia="Times New Roman" w:hAnsi="Garamond" w:cs="Times New Roman"/>
                <w:sz w:val="24"/>
                <w:szCs w:val="24"/>
              </w:rPr>
              <w:t xml:space="preserve"> partner/</w:t>
            </w:r>
            <w:r w:rsidRPr="00237177">
              <w:rPr>
                <w:rFonts w:ascii="Garamond" w:eastAsia="Times New Roman" w:hAnsi="Garamond" w:cs="Times New Roman"/>
                <w:sz w:val="24"/>
                <w:szCs w:val="24"/>
              </w:rPr>
              <w:t>group to cover a randomly assigned chapter to which you will pair an artifact (news story, music lyrics, video, etc.).  From that connection, you will create</w:t>
            </w:r>
            <w:r>
              <w:rPr>
                <w:rFonts w:ascii="Garamond" w:eastAsia="Times New Roman" w:hAnsi="Garamond" w:cs="Times New Roman"/>
                <w:sz w:val="24"/>
                <w:szCs w:val="24"/>
              </w:rPr>
              <w:t>, teach/</w:t>
            </w:r>
            <w:r w:rsidRPr="00237177">
              <w:rPr>
                <w:rFonts w:ascii="Garamond" w:eastAsia="Times New Roman" w:hAnsi="Garamond" w:cs="Times New Roman"/>
                <w:sz w:val="24"/>
                <w:szCs w:val="24"/>
              </w:rPr>
              <w:t xml:space="preserve">moderate an entire-class </w:t>
            </w:r>
            <w:r>
              <w:rPr>
                <w:rFonts w:ascii="Garamond" w:eastAsia="Times New Roman" w:hAnsi="Garamond" w:cs="Times New Roman"/>
                <w:sz w:val="24"/>
                <w:szCs w:val="24"/>
              </w:rPr>
              <w:t xml:space="preserve">lecture &amp; </w:t>
            </w:r>
            <w:r w:rsidRPr="00237177">
              <w:rPr>
                <w:rFonts w:ascii="Garamond" w:eastAsia="Times New Roman" w:hAnsi="Garamond" w:cs="Times New Roman"/>
                <w:sz w:val="24"/>
                <w:szCs w:val="24"/>
              </w:rPr>
              <w:t>discussion.</w:t>
            </w:r>
          </w:p>
        </w:tc>
        <w:tc>
          <w:tcPr>
            <w:tcW w:w="961" w:type="dxa"/>
          </w:tcPr>
          <w:p w:rsidR="008C6E45" w:rsidRDefault="008C6E45" w:rsidP="008C6E45">
            <w:pPr>
              <w:rPr>
                <w:rFonts w:ascii="Garamond" w:hAnsi="Garamond"/>
                <w:sz w:val="24"/>
                <w:szCs w:val="24"/>
              </w:rPr>
            </w:pPr>
          </w:p>
        </w:tc>
      </w:tr>
    </w:tbl>
    <w:p w:rsidR="00AB1970" w:rsidRDefault="00AB1970">
      <w:pPr>
        <w:rPr>
          <w:rFonts w:ascii="Garamond" w:hAnsi="Garamond"/>
          <w:b/>
          <w:sz w:val="28"/>
          <w:szCs w:val="28"/>
        </w:rPr>
      </w:pPr>
    </w:p>
    <w:p w:rsidR="00007CAF" w:rsidRDefault="003A2BBE">
      <w:pPr>
        <w:rPr>
          <w:rFonts w:ascii="Garamond" w:hAnsi="Garamond"/>
          <w:b/>
          <w:sz w:val="28"/>
          <w:szCs w:val="28"/>
        </w:rPr>
      </w:pPr>
      <w:r w:rsidRPr="00150F68">
        <w:rPr>
          <w:rFonts w:ascii="Garamond" w:hAnsi="Garamond"/>
          <w:b/>
          <w:sz w:val="28"/>
          <w:szCs w:val="28"/>
        </w:rPr>
        <w:t>How many points are in the class?</w:t>
      </w:r>
    </w:p>
    <w:p w:rsidR="000E2029" w:rsidRPr="000E2029" w:rsidRDefault="00313830" w:rsidP="000E2029">
      <w:pPr>
        <w:pStyle w:val="NormalWeb"/>
        <w:rPr>
          <w:rFonts w:ascii="Garamond" w:hAnsi="Garamond"/>
          <w:color w:val="000000"/>
        </w:rPr>
      </w:pPr>
      <w:r>
        <w:rPr>
          <w:rFonts w:ascii="Garamond" w:hAnsi="Garamond"/>
        </w:rPr>
        <w:t>Grades are not weighted in this class.</w:t>
      </w:r>
      <w:r w:rsidR="005C02F7">
        <w:rPr>
          <w:rFonts w:ascii="Garamond" w:hAnsi="Garamond"/>
        </w:rPr>
        <w:t xml:space="preserve">  </w:t>
      </w:r>
      <w:r w:rsidR="00201E95">
        <w:rPr>
          <w:rFonts w:ascii="Garamond" w:hAnsi="Garamond"/>
        </w:rPr>
        <w:t>Once a grade is returned to you, log the points in this table.  Want to figure out your score so far?  Add all of your points earned and divide it by the total of points possible on just those assignments completed.  That will be your percentage.</w:t>
      </w:r>
      <w:r w:rsidR="000E2029">
        <w:rPr>
          <w:rFonts w:ascii="Garamond" w:hAnsi="Garamond"/>
        </w:rPr>
        <w:t xml:space="preserve">  </w:t>
      </w:r>
      <w:r w:rsidR="000E2029" w:rsidRPr="000E2029">
        <w:rPr>
          <w:rFonts w:ascii="Garamond" w:hAnsi="Garamond"/>
          <w:color w:val="000000"/>
        </w:rPr>
        <w:t>Assigned grades for speeches must comprise at least 50% of the overall grade.</w:t>
      </w:r>
    </w:p>
    <w:tbl>
      <w:tblPr>
        <w:tblStyle w:val="TableGrid"/>
        <w:tblW w:w="0" w:type="auto"/>
        <w:tblLook w:val="04A0" w:firstRow="1" w:lastRow="0" w:firstColumn="1" w:lastColumn="0" w:noHBand="0" w:noVBand="1"/>
      </w:tblPr>
      <w:tblGrid>
        <w:gridCol w:w="6112"/>
        <w:gridCol w:w="1017"/>
        <w:gridCol w:w="900"/>
      </w:tblGrid>
      <w:tr w:rsidR="00606514" w:rsidRPr="00214A81" w:rsidTr="00FB03F5">
        <w:tc>
          <w:tcPr>
            <w:tcW w:w="6112" w:type="dxa"/>
          </w:tcPr>
          <w:p w:rsidR="00606514" w:rsidRPr="00214A81" w:rsidRDefault="00606514" w:rsidP="00FB03F5">
            <w:pPr>
              <w:rPr>
                <w:rFonts w:ascii="Garamond" w:hAnsi="Garamond"/>
                <w:b/>
                <w:sz w:val="24"/>
                <w:szCs w:val="24"/>
                <w:u w:val="single"/>
              </w:rPr>
            </w:pPr>
            <w:r w:rsidRPr="00214A81">
              <w:rPr>
                <w:rFonts w:ascii="Garamond" w:hAnsi="Garamond"/>
                <w:b/>
                <w:sz w:val="24"/>
                <w:szCs w:val="24"/>
                <w:u w:val="single"/>
              </w:rPr>
              <w:lastRenderedPageBreak/>
              <w:t>EVALUATION</w:t>
            </w:r>
          </w:p>
        </w:tc>
        <w:tc>
          <w:tcPr>
            <w:tcW w:w="1017" w:type="dxa"/>
          </w:tcPr>
          <w:p w:rsidR="00606514" w:rsidRPr="00214A81" w:rsidRDefault="00606514" w:rsidP="00FB03F5">
            <w:pPr>
              <w:rPr>
                <w:rFonts w:ascii="Garamond" w:hAnsi="Garamond"/>
                <w:sz w:val="24"/>
                <w:szCs w:val="24"/>
              </w:rPr>
            </w:pPr>
            <w:r w:rsidRPr="00214A81">
              <w:rPr>
                <w:rFonts w:ascii="Garamond" w:hAnsi="Garamond"/>
                <w:sz w:val="24"/>
                <w:szCs w:val="24"/>
              </w:rPr>
              <w:t>Points Possible</w:t>
            </w:r>
          </w:p>
        </w:tc>
        <w:tc>
          <w:tcPr>
            <w:tcW w:w="900" w:type="dxa"/>
          </w:tcPr>
          <w:p w:rsidR="00606514" w:rsidRPr="00214A81" w:rsidRDefault="00606514" w:rsidP="00FB03F5">
            <w:pPr>
              <w:rPr>
                <w:rFonts w:ascii="Garamond" w:hAnsi="Garamond"/>
                <w:sz w:val="24"/>
                <w:szCs w:val="24"/>
              </w:rPr>
            </w:pPr>
            <w:r w:rsidRPr="00214A81">
              <w:rPr>
                <w:rFonts w:ascii="Garamond" w:hAnsi="Garamond"/>
                <w:sz w:val="24"/>
                <w:szCs w:val="24"/>
              </w:rPr>
              <w:t>Your Points</w:t>
            </w:r>
          </w:p>
        </w:tc>
      </w:tr>
      <w:tr w:rsidR="00606514" w:rsidRPr="00214A81" w:rsidTr="00FB03F5">
        <w:tc>
          <w:tcPr>
            <w:tcW w:w="6112" w:type="dxa"/>
          </w:tcPr>
          <w:p w:rsidR="00606514" w:rsidRPr="00214A81" w:rsidRDefault="00E97CAD" w:rsidP="00FB03F5">
            <w:pPr>
              <w:rPr>
                <w:rFonts w:ascii="Garamond" w:hAnsi="Garamond"/>
                <w:sz w:val="24"/>
                <w:szCs w:val="24"/>
              </w:rPr>
            </w:pPr>
            <w:r>
              <w:rPr>
                <w:rFonts w:ascii="Garamond" w:hAnsi="Garamond"/>
                <w:sz w:val="24"/>
                <w:szCs w:val="24"/>
              </w:rPr>
              <w:t xml:space="preserve">Individual </w:t>
            </w:r>
            <w:r w:rsidR="00606514" w:rsidRPr="00214A81">
              <w:rPr>
                <w:rFonts w:ascii="Garamond" w:hAnsi="Garamond"/>
                <w:sz w:val="24"/>
                <w:szCs w:val="24"/>
              </w:rPr>
              <w:t xml:space="preserve">Informative Speech </w:t>
            </w:r>
            <w:r w:rsidR="00606514">
              <w:rPr>
                <w:rFonts w:ascii="Garamond" w:hAnsi="Garamond"/>
                <w:sz w:val="24"/>
                <w:szCs w:val="24"/>
              </w:rPr>
              <w:t>–</w:t>
            </w:r>
            <w:r w:rsidR="00606514" w:rsidRPr="00214A81">
              <w:rPr>
                <w:rFonts w:ascii="Garamond" w:hAnsi="Garamond"/>
                <w:sz w:val="24"/>
                <w:szCs w:val="24"/>
              </w:rPr>
              <w:t xml:space="preserve"> 1</w:t>
            </w:r>
          </w:p>
        </w:tc>
        <w:tc>
          <w:tcPr>
            <w:tcW w:w="1017" w:type="dxa"/>
          </w:tcPr>
          <w:p w:rsidR="00606514" w:rsidRPr="00214A81" w:rsidRDefault="00606514" w:rsidP="00FB03F5">
            <w:pPr>
              <w:rPr>
                <w:rFonts w:ascii="Garamond" w:hAnsi="Garamond"/>
                <w:sz w:val="24"/>
                <w:szCs w:val="24"/>
              </w:rPr>
            </w:pPr>
            <w:r w:rsidRPr="00214A81">
              <w:rPr>
                <w:rFonts w:ascii="Garamond" w:hAnsi="Garamond"/>
                <w:sz w:val="24"/>
                <w:szCs w:val="24"/>
              </w:rPr>
              <w:t>100</w:t>
            </w:r>
          </w:p>
        </w:tc>
        <w:tc>
          <w:tcPr>
            <w:tcW w:w="900" w:type="dxa"/>
          </w:tcPr>
          <w:p w:rsidR="00606514" w:rsidRPr="00214A81" w:rsidRDefault="00606514" w:rsidP="00FB03F5">
            <w:pPr>
              <w:rPr>
                <w:rFonts w:ascii="Garamond" w:hAnsi="Garamond"/>
                <w:sz w:val="24"/>
                <w:szCs w:val="24"/>
              </w:rPr>
            </w:pPr>
          </w:p>
        </w:tc>
      </w:tr>
      <w:tr w:rsidR="00B01C20" w:rsidRPr="00214A81" w:rsidTr="00FB03F5">
        <w:tc>
          <w:tcPr>
            <w:tcW w:w="6112" w:type="dxa"/>
          </w:tcPr>
          <w:p w:rsidR="00B01C20" w:rsidRDefault="00AE07F7" w:rsidP="00FB03F5">
            <w:pPr>
              <w:tabs>
                <w:tab w:val="left" w:pos="1865"/>
              </w:tabs>
              <w:jc w:val="both"/>
              <w:rPr>
                <w:rFonts w:ascii="Garamond" w:hAnsi="Garamond"/>
                <w:sz w:val="24"/>
                <w:szCs w:val="24"/>
              </w:rPr>
            </w:pPr>
            <w:r>
              <w:rPr>
                <w:rFonts w:ascii="Garamond" w:hAnsi="Garamond"/>
                <w:sz w:val="24"/>
                <w:szCs w:val="24"/>
              </w:rPr>
              <w:t xml:space="preserve">Chapter </w:t>
            </w:r>
            <w:r w:rsidR="00B01C20">
              <w:rPr>
                <w:rFonts w:ascii="Garamond" w:hAnsi="Garamond"/>
                <w:sz w:val="24"/>
                <w:szCs w:val="24"/>
              </w:rPr>
              <w:t>Instructional Discussion</w:t>
            </w:r>
          </w:p>
        </w:tc>
        <w:tc>
          <w:tcPr>
            <w:tcW w:w="1017" w:type="dxa"/>
          </w:tcPr>
          <w:p w:rsidR="00B01C20" w:rsidRDefault="00B01C20" w:rsidP="00FB03F5">
            <w:pPr>
              <w:rPr>
                <w:rFonts w:ascii="Garamond" w:hAnsi="Garamond"/>
                <w:sz w:val="24"/>
                <w:szCs w:val="24"/>
              </w:rPr>
            </w:pPr>
            <w:r>
              <w:rPr>
                <w:rFonts w:ascii="Garamond" w:hAnsi="Garamond"/>
                <w:sz w:val="24"/>
                <w:szCs w:val="24"/>
              </w:rPr>
              <w:t>150</w:t>
            </w:r>
          </w:p>
        </w:tc>
        <w:tc>
          <w:tcPr>
            <w:tcW w:w="900" w:type="dxa"/>
          </w:tcPr>
          <w:p w:rsidR="00B01C20" w:rsidRPr="00214A81" w:rsidRDefault="00B01C20" w:rsidP="00FB03F5">
            <w:pPr>
              <w:rPr>
                <w:rFonts w:ascii="Garamond" w:hAnsi="Garamond"/>
                <w:sz w:val="24"/>
                <w:szCs w:val="24"/>
              </w:rPr>
            </w:pPr>
          </w:p>
        </w:tc>
      </w:tr>
      <w:tr w:rsidR="00606514" w:rsidRPr="00214A81" w:rsidTr="00FB03F5">
        <w:tc>
          <w:tcPr>
            <w:tcW w:w="6112" w:type="dxa"/>
          </w:tcPr>
          <w:p w:rsidR="00606514" w:rsidRPr="00214A81" w:rsidRDefault="00606514" w:rsidP="00FB03F5">
            <w:pPr>
              <w:tabs>
                <w:tab w:val="left" w:pos="1865"/>
              </w:tabs>
              <w:jc w:val="both"/>
              <w:rPr>
                <w:rFonts w:ascii="Garamond" w:hAnsi="Garamond"/>
                <w:sz w:val="24"/>
                <w:szCs w:val="24"/>
              </w:rPr>
            </w:pPr>
            <w:r>
              <w:rPr>
                <w:rFonts w:ascii="Garamond" w:hAnsi="Garamond"/>
                <w:sz w:val="24"/>
                <w:szCs w:val="24"/>
              </w:rPr>
              <w:t>Info Outline 1</w:t>
            </w:r>
          </w:p>
        </w:tc>
        <w:tc>
          <w:tcPr>
            <w:tcW w:w="1017" w:type="dxa"/>
          </w:tcPr>
          <w:p w:rsidR="00606514" w:rsidRPr="00214A81" w:rsidRDefault="0046143E" w:rsidP="00FB03F5">
            <w:pPr>
              <w:rPr>
                <w:rFonts w:ascii="Garamond" w:hAnsi="Garamond"/>
                <w:sz w:val="24"/>
                <w:szCs w:val="24"/>
              </w:rPr>
            </w:pPr>
            <w:r>
              <w:rPr>
                <w:rFonts w:ascii="Garamond" w:hAnsi="Garamond"/>
                <w:sz w:val="24"/>
                <w:szCs w:val="24"/>
              </w:rPr>
              <w:t>10</w:t>
            </w:r>
          </w:p>
        </w:tc>
        <w:tc>
          <w:tcPr>
            <w:tcW w:w="900" w:type="dxa"/>
          </w:tcPr>
          <w:p w:rsidR="00606514" w:rsidRPr="00214A81" w:rsidRDefault="00606514" w:rsidP="00FB03F5">
            <w:pPr>
              <w:rPr>
                <w:rFonts w:ascii="Garamond" w:hAnsi="Garamond"/>
                <w:sz w:val="24"/>
                <w:szCs w:val="24"/>
              </w:rPr>
            </w:pPr>
          </w:p>
        </w:tc>
      </w:tr>
      <w:tr w:rsidR="00606514" w:rsidRPr="00214A81" w:rsidTr="00FB03F5">
        <w:tc>
          <w:tcPr>
            <w:tcW w:w="6112" w:type="dxa"/>
          </w:tcPr>
          <w:p w:rsidR="00606514" w:rsidRPr="00214A81" w:rsidRDefault="00606514" w:rsidP="00FB03F5">
            <w:pPr>
              <w:tabs>
                <w:tab w:val="left" w:pos="1865"/>
              </w:tabs>
              <w:jc w:val="both"/>
              <w:rPr>
                <w:rFonts w:ascii="Garamond" w:hAnsi="Garamond"/>
                <w:sz w:val="24"/>
                <w:szCs w:val="24"/>
              </w:rPr>
            </w:pPr>
            <w:r>
              <w:rPr>
                <w:rFonts w:ascii="Garamond" w:hAnsi="Garamond"/>
                <w:sz w:val="24"/>
                <w:szCs w:val="24"/>
              </w:rPr>
              <w:t>Info Outline 2</w:t>
            </w:r>
          </w:p>
        </w:tc>
        <w:tc>
          <w:tcPr>
            <w:tcW w:w="1017" w:type="dxa"/>
          </w:tcPr>
          <w:p w:rsidR="00606514" w:rsidRPr="00214A81" w:rsidRDefault="0046143E" w:rsidP="00FB03F5">
            <w:pPr>
              <w:rPr>
                <w:rFonts w:ascii="Garamond" w:hAnsi="Garamond"/>
                <w:sz w:val="24"/>
                <w:szCs w:val="24"/>
              </w:rPr>
            </w:pPr>
            <w:r>
              <w:rPr>
                <w:rFonts w:ascii="Garamond" w:hAnsi="Garamond"/>
                <w:sz w:val="24"/>
                <w:szCs w:val="24"/>
              </w:rPr>
              <w:t>10</w:t>
            </w:r>
          </w:p>
        </w:tc>
        <w:tc>
          <w:tcPr>
            <w:tcW w:w="900" w:type="dxa"/>
          </w:tcPr>
          <w:p w:rsidR="00606514" w:rsidRPr="00214A81" w:rsidRDefault="00606514" w:rsidP="00FB03F5">
            <w:pPr>
              <w:rPr>
                <w:rFonts w:ascii="Garamond" w:hAnsi="Garamond"/>
                <w:sz w:val="24"/>
                <w:szCs w:val="24"/>
              </w:rPr>
            </w:pPr>
          </w:p>
        </w:tc>
      </w:tr>
      <w:tr w:rsidR="0046143E" w:rsidRPr="00214A81" w:rsidTr="00FB03F5">
        <w:tc>
          <w:tcPr>
            <w:tcW w:w="6112" w:type="dxa"/>
          </w:tcPr>
          <w:p w:rsidR="0046143E" w:rsidRDefault="0046143E" w:rsidP="00FB03F5">
            <w:pPr>
              <w:tabs>
                <w:tab w:val="left" w:pos="1865"/>
              </w:tabs>
              <w:jc w:val="both"/>
              <w:rPr>
                <w:rFonts w:ascii="Garamond" w:hAnsi="Garamond"/>
                <w:sz w:val="24"/>
                <w:szCs w:val="24"/>
              </w:rPr>
            </w:pPr>
            <w:r>
              <w:rPr>
                <w:rFonts w:ascii="Garamond" w:hAnsi="Garamond"/>
                <w:sz w:val="24"/>
                <w:szCs w:val="24"/>
              </w:rPr>
              <w:t>Group Outline</w:t>
            </w:r>
          </w:p>
        </w:tc>
        <w:tc>
          <w:tcPr>
            <w:tcW w:w="1017" w:type="dxa"/>
          </w:tcPr>
          <w:p w:rsidR="0046143E" w:rsidRDefault="0046143E" w:rsidP="00FB03F5">
            <w:pPr>
              <w:rPr>
                <w:rFonts w:ascii="Garamond" w:hAnsi="Garamond"/>
                <w:sz w:val="24"/>
                <w:szCs w:val="24"/>
              </w:rPr>
            </w:pPr>
            <w:r>
              <w:rPr>
                <w:rFonts w:ascii="Garamond" w:hAnsi="Garamond"/>
                <w:sz w:val="24"/>
                <w:szCs w:val="24"/>
              </w:rPr>
              <w:t>30</w:t>
            </w:r>
          </w:p>
        </w:tc>
        <w:tc>
          <w:tcPr>
            <w:tcW w:w="900" w:type="dxa"/>
          </w:tcPr>
          <w:p w:rsidR="0046143E" w:rsidRPr="00214A81" w:rsidRDefault="0046143E" w:rsidP="00FB03F5">
            <w:pPr>
              <w:rPr>
                <w:rFonts w:ascii="Garamond" w:hAnsi="Garamond"/>
                <w:sz w:val="24"/>
                <w:szCs w:val="24"/>
              </w:rPr>
            </w:pPr>
          </w:p>
        </w:tc>
      </w:tr>
      <w:tr w:rsidR="00606514" w:rsidRPr="00214A81" w:rsidTr="00FB03F5">
        <w:tc>
          <w:tcPr>
            <w:tcW w:w="6112" w:type="dxa"/>
          </w:tcPr>
          <w:p w:rsidR="00606514" w:rsidRPr="00214A81" w:rsidRDefault="00E97CAD" w:rsidP="00FB03F5">
            <w:pPr>
              <w:tabs>
                <w:tab w:val="left" w:pos="1865"/>
              </w:tabs>
              <w:jc w:val="both"/>
              <w:rPr>
                <w:rFonts w:ascii="Garamond" w:hAnsi="Garamond"/>
                <w:sz w:val="24"/>
                <w:szCs w:val="24"/>
              </w:rPr>
            </w:pPr>
            <w:r>
              <w:rPr>
                <w:rFonts w:ascii="Garamond" w:hAnsi="Garamond"/>
                <w:sz w:val="24"/>
                <w:szCs w:val="24"/>
              </w:rPr>
              <w:t xml:space="preserve">Individual </w:t>
            </w:r>
            <w:r w:rsidR="00606514" w:rsidRPr="00214A81">
              <w:rPr>
                <w:rFonts w:ascii="Garamond" w:hAnsi="Garamond"/>
                <w:sz w:val="24"/>
                <w:szCs w:val="24"/>
              </w:rPr>
              <w:t>Informative Speech - 2</w:t>
            </w:r>
            <w:r w:rsidR="00606514" w:rsidRPr="00214A81">
              <w:rPr>
                <w:rFonts w:ascii="Garamond" w:hAnsi="Garamond"/>
                <w:sz w:val="24"/>
                <w:szCs w:val="24"/>
              </w:rPr>
              <w:tab/>
            </w:r>
          </w:p>
        </w:tc>
        <w:tc>
          <w:tcPr>
            <w:tcW w:w="1017" w:type="dxa"/>
          </w:tcPr>
          <w:p w:rsidR="00606514" w:rsidRPr="00214A81" w:rsidRDefault="00606514" w:rsidP="00FB03F5">
            <w:pPr>
              <w:rPr>
                <w:rFonts w:ascii="Garamond" w:hAnsi="Garamond"/>
                <w:sz w:val="24"/>
                <w:szCs w:val="24"/>
              </w:rPr>
            </w:pPr>
            <w:r w:rsidRPr="00214A81">
              <w:rPr>
                <w:rFonts w:ascii="Garamond" w:hAnsi="Garamond"/>
                <w:sz w:val="24"/>
                <w:szCs w:val="24"/>
              </w:rPr>
              <w:t>100</w:t>
            </w:r>
          </w:p>
        </w:tc>
        <w:tc>
          <w:tcPr>
            <w:tcW w:w="900" w:type="dxa"/>
          </w:tcPr>
          <w:p w:rsidR="00606514" w:rsidRPr="00214A81" w:rsidRDefault="00606514" w:rsidP="00FB03F5">
            <w:pPr>
              <w:rPr>
                <w:rFonts w:ascii="Garamond" w:hAnsi="Garamond"/>
                <w:sz w:val="24"/>
                <w:szCs w:val="24"/>
              </w:rPr>
            </w:pPr>
          </w:p>
        </w:tc>
      </w:tr>
      <w:tr w:rsidR="00606514" w:rsidRPr="00214A81" w:rsidTr="00FB03F5">
        <w:tc>
          <w:tcPr>
            <w:tcW w:w="6112" w:type="dxa"/>
          </w:tcPr>
          <w:p w:rsidR="00606514" w:rsidRPr="00214A81" w:rsidRDefault="0056670E" w:rsidP="006C1028">
            <w:pPr>
              <w:rPr>
                <w:rFonts w:ascii="Garamond" w:hAnsi="Garamond"/>
                <w:sz w:val="24"/>
                <w:szCs w:val="24"/>
              </w:rPr>
            </w:pPr>
            <w:r>
              <w:rPr>
                <w:rFonts w:ascii="Garamond" w:hAnsi="Garamond"/>
                <w:sz w:val="24"/>
                <w:szCs w:val="24"/>
              </w:rPr>
              <w:t>Final Exam</w:t>
            </w:r>
          </w:p>
        </w:tc>
        <w:tc>
          <w:tcPr>
            <w:tcW w:w="1017" w:type="dxa"/>
          </w:tcPr>
          <w:p w:rsidR="00606514" w:rsidRPr="00214A81" w:rsidRDefault="0056670E" w:rsidP="00FB03F5">
            <w:pPr>
              <w:rPr>
                <w:rFonts w:ascii="Garamond" w:hAnsi="Garamond"/>
                <w:sz w:val="24"/>
                <w:szCs w:val="24"/>
              </w:rPr>
            </w:pPr>
            <w:r>
              <w:rPr>
                <w:rFonts w:ascii="Garamond" w:hAnsi="Garamond"/>
                <w:sz w:val="24"/>
                <w:szCs w:val="24"/>
              </w:rPr>
              <w:t>150</w:t>
            </w:r>
          </w:p>
        </w:tc>
        <w:tc>
          <w:tcPr>
            <w:tcW w:w="900" w:type="dxa"/>
          </w:tcPr>
          <w:p w:rsidR="00606514" w:rsidRPr="00214A81" w:rsidRDefault="00606514" w:rsidP="00FB03F5">
            <w:pPr>
              <w:rPr>
                <w:rFonts w:ascii="Garamond" w:hAnsi="Garamond"/>
                <w:sz w:val="24"/>
                <w:szCs w:val="24"/>
              </w:rPr>
            </w:pPr>
          </w:p>
        </w:tc>
      </w:tr>
      <w:tr w:rsidR="00606514" w:rsidRPr="00214A81" w:rsidTr="00FB03F5">
        <w:tc>
          <w:tcPr>
            <w:tcW w:w="6112" w:type="dxa"/>
          </w:tcPr>
          <w:p w:rsidR="00606514" w:rsidRPr="00214A81" w:rsidRDefault="00E97CAD" w:rsidP="00FB03F5">
            <w:pPr>
              <w:rPr>
                <w:rFonts w:ascii="Garamond" w:hAnsi="Garamond"/>
                <w:sz w:val="24"/>
                <w:szCs w:val="24"/>
              </w:rPr>
            </w:pPr>
            <w:r>
              <w:rPr>
                <w:rFonts w:ascii="Garamond" w:hAnsi="Garamond"/>
                <w:sz w:val="24"/>
                <w:szCs w:val="24"/>
              </w:rPr>
              <w:t>Persuasive Group Speech</w:t>
            </w:r>
          </w:p>
        </w:tc>
        <w:tc>
          <w:tcPr>
            <w:tcW w:w="1017" w:type="dxa"/>
          </w:tcPr>
          <w:p w:rsidR="00606514" w:rsidRPr="00214A81" w:rsidRDefault="00606514" w:rsidP="00FB03F5">
            <w:pPr>
              <w:rPr>
                <w:rFonts w:ascii="Garamond" w:hAnsi="Garamond"/>
                <w:sz w:val="24"/>
                <w:szCs w:val="24"/>
              </w:rPr>
            </w:pPr>
            <w:r w:rsidRPr="00214A81">
              <w:rPr>
                <w:rFonts w:ascii="Garamond" w:hAnsi="Garamond"/>
                <w:sz w:val="24"/>
                <w:szCs w:val="24"/>
              </w:rPr>
              <w:t>200</w:t>
            </w:r>
          </w:p>
        </w:tc>
        <w:tc>
          <w:tcPr>
            <w:tcW w:w="900" w:type="dxa"/>
          </w:tcPr>
          <w:p w:rsidR="00606514" w:rsidRPr="00214A81" w:rsidRDefault="00606514" w:rsidP="00FB03F5">
            <w:pPr>
              <w:rPr>
                <w:rFonts w:ascii="Garamond" w:hAnsi="Garamond"/>
                <w:sz w:val="24"/>
                <w:szCs w:val="24"/>
              </w:rPr>
            </w:pPr>
          </w:p>
        </w:tc>
      </w:tr>
      <w:tr w:rsidR="00606514" w:rsidRPr="00214A81" w:rsidTr="00FB03F5">
        <w:tc>
          <w:tcPr>
            <w:tcW w:w="6112" w:type="dxa"/>
          </w:tcPr>
          <w:p w:rsidR="00606514" w:rsidRPr="00214A81" w:rsidRDefault="00C36AF9" w:rsidP="00FB03F5">
            <w:pPr>
              <w:rPr>
                <w:rFonts w:ascii="Garamond" w:hAnsi="Garamond"/>
                <w:sz w:val="24"/>
                <w:szCs w:val="24"/>
              </w:rPr>
            </w:pPr>
            <w:r>
              <w:rPr>
                <w:rFonts w:ascii="Garamond" w:hAnsi="Garamond"/>
                <w:sz w:val="24"/>
                <w:szCs w:val="24"/>
              </w:rPr>
              <w:t xml:space="preserve">Reflection </w:t>
            </w:r>
            <w:r w:rsidR="00606514" w:rsidRPr="00214A81">
              <w:rPr>
                <w:rFonts w:ascii="Garamond" w:hAnsi="Garamond"/>
                <w:sz w:val="24"/>
                <w:szCs w:val="24"/>
              </w:rPr>
              <w:t>Portfolio: CIP:  25; Synthesi</w:t>
            </w:r>
            <w:r w:rsidR="00725F99">
              <w:rPr>
                <w:rFonts w:ascii="Garamond" w:hAnsi="Garamond"/>
                <w:sz w:val="24"/>
                <w:szCs w:val="24"/>
              </w:rPr>
              <w:t>s Paper</w:t>
            </w:r>
            <w:r w:rsidR="00A9521D">
              <w:rPr>
                <w:rFonts w:ascii="Garamond" w:hAnsi="Garamond"/>
                <w:sz w:val="24"/>
                <w:szCs w:val="24"/>
              </w:rPr>
              <w:t xml:space="preserve">/Speech: 25; </w:t>
            </w:r>
            <w:r w:rsidR="00606514">
              <w:rPr>
                <w:rFonts w:ascii="Garamond" w:hAnsi="Garamond"/>
                <w:sz w:val="24"/>
                <w:szCs w:val="24"/>
              </w:rPr>
              <w:t>Library Assignments</w:t>
            </w:r>
            <w:r w:rsidR="00A9521D">
              <w:rPr>
                <w:rFonts w:ascii="Garamond" w:hAnsi="Garamond"/>
                <w:sz w:val="24"/>
                <w:szCs w:val="24"/>
              </w:rPr>
              <w:t>, and Reflections</w:t>
            </w:r>
          </w:p>
        </w:tc>
        <w:tc>
          <w:tcPr>
            <w:tcW w:w="1017" w:type="dxa"/>
          </w:tcPr>
          <w:p w:rsidR="00606514" w:rsidRPr="00214A81" w:rsidRDefault="00886AC2" w:rsidP="00FB03F5">
            <w:pPr>
              <w:rPr>
                <w:rFonts w:ascii="Garamond" w:hAnsi="Garamond"/>
                <w:sz w:val="24"/>
                <w:szCs w:val="24"/>
              </w:rPr>
            </w:pPr>
            <w:r>
              <w:rPr>
                <w:rFonts w:ascii="Garamond" w:hAnsi="Garamond"/>
                <w:sz w:val="24"/>
                <w:szCs w:val="24"/>
              </w:rPr>
              <w:t>120</w:t>
            </w:r>
          </w:p>
        </w:tc>
        <w:tc>
          <w:tcPr>
            <w:tcW w:w="900" w:type="dxa"/>
          </w:tcPr>
          <w:p w:rsidR="00606514" w:rsidRPr="00214A81" w:rsidRDefault="00606514" w:rsidP="00FB03F5">
            <w:pPr>
              <w:rPr>
                <w:rFonts w:ascii="Garamond" w:hAnsi="Garamond"/>
                <w:sz w:val="24"/>
                <w:szCs w:val="24"/>
              </w:rPr>
            </w:pPr>
          </w:p>
        </w:tc>
      </w:tr>
      <w:tr w:rsidR="00606514" w:rsidRPr="00214A81" w:rsidTr="00FB03F5">
        <w:tc>
          <w:tcPr>
            <w:tcW w:w="6112" w:type="dxa"/>
          </w:tcPr>
          <w:p w:rsidR="00606514" w:rsidRDefault="00665FD6" w:rsidP="00FB03F5">
            <w:pPr>
              <w:rPr>
                <w:rFonts w:ascii="Garamond" w:hAnsi="Garamond"/>
                <w:sz w:val="24"/>
                <w:szCs w:val="24"/>
              </w:rPr>
            </w:pPr>
            <w:r>
              <w:rPr>
                <w:rFonts w:ascii="Garamond" w:hAnsi="Garamond"/>
                <w:sz w:val="24"/>
                <w:szCs w:val="24"/>
              </w:rPr>
              <w:t xml:space="preserve">Investment (Extra) Credit:  </w:t>
            </w:r>
            <w:r w:rsidR="00606514">
              <w:rPr>
                <w:rFonts w:ascii="Garamond" w:hAnsi="Garamond"/>
                <w:sz w:val="24"/>
                <w:szCs w:val="24"/>
              </w:rPr>
              <w:t>Peer Evals</w:t>
            </w:r>
            <w:r>
              <w:rPr>
                <w:rFonts w:ascii="Garamond" w:hAnsi="Garamond"/>
                <w:sz w:val="24"/>
                <w:szCs w:val="24"/>
              </w:rPr>
              <w:t xml:space="preserve"> – You are responsible for having these forms printed out from Reggie and brought to class.  They will not be handed out in class.</w:t>
            </w:r>
          </w:p>
          <w:p w:rsidR="00407EE5" w:rsidRDefault="00407EE5" w:rsidP="00FB03F5">
            <w:pPr>
              <w:rPr>
                <w:rFonts w:ascii="Garamond" w:hAnsi="Garamond"/>
                <w:sz w:val="24"/>
                <w:szCs w:val="24"/>
              </w:rPr>
            </w:pPr>
          </w:p>
          <w:p w:rsidR="00407EE5" w:rsidRPr="00214A81" w:rsidRDefault="00407EE5" w:rsidP="00FB03F5">
            <w:pPr>
              <w:rPr>
                <w:rFonts w:ascii="Garamond" w:hAnsi="Garamond"/>
                <w:sz w:val="24"/>
                <w:szCs w:val="24"/>
              </w:rPr>
            </w:pPr>
            <w:r>
              <w:rPr>
                <w:rFonts w:ascii="Garamond" w:hAnsi="Garamond"/>
                <w:sz w:val="24"/>
                <w:szCs w:val="24"/>
              </w:rPr>
              <w:t xml:space="preserve">Another opportunity is to complete the participation boxes </w:t>
            </w:r>
            <w:r w:rsidR="00092431">
              <w:rPr>
                <w:rFonts w:ascii="Garamond" w:hAnsi="Garamond"/>
                <w:sz w:val="24"/>
                <w:szCs w:val="24"/>
              </w:rPr>
              <w:t>in your eBook.  They have been “assigned” to you should you want that opportunity.</w:t>
            </w:r>
            <w:r w:rsidR="00F044B4">
              <w:rPr>
                <w:rFonts w:ascii="Garamond" w:hAnsi="Garamond"/>
                <w:sz w:val="24"/>
                <w:szCs w:val="24"/>
              </w:rPr>
              <w:t xml:space="preserve">  Their point value is TBD.</w:t>
            </w:r>
          </w:p>
        </w:tc>
        <w:tc>
          <w:tcPr>
            <w:tcW w:w="1017" w:type="dxa"/>
          </w:tcPr>
          <w:p w:rsidR="00606514" w:rsidRPr="00214A81" w:rsidRDefault="00665FD6" w:rsidP="00B01C20">
            <w:pPr>
              <w:rPr>
                <w:rFonts w:ascii="Garamond" w:hAnsi="Garamond"/>
                <w:sz w:val="24"/>
                <w:szCs w:val="24"/>
              </w:rPr>
            </w:pPr>
            <w:r>
              <w:rPr>
                <w:rFonts w:ascii="Garamond" w:hAnsi="Garamond"/>
                <w:sz w:val="24"/>
                <w:szCs w:val="24"/>
              </w:rPr>
              <w:t>Up to 2 points each.</w:t>
            </w:r>
          </w:p>
        </w:tc>
        <w:tc>
          <w:tcPr>
            <w:tcW w:w="900" w:type="dxa"/>
          </w:tcPr>
          <w:p w:rsidR="00606514" w:rsidRPr="00214A81" w:rsidRDefault="00606514" w:rsidP="00FB03F5">
            <w:pPr>
              <w:rPr>
                <w:rFonts w:ascii="Garamond" w:hAnsi="Garamond"/>
                <w:sz w:val="24"/>
                <w:szCs w:val="24"/>
              </w:rPr>
            </w:pPr>
          </w:p>
        </w:tc>
      </w:tr>
      <w:tr w:rsidR="00606514" w:rsidRPr="00214A81" w:rsidTr="00FB03F5">
        <w:tc>
          <w:tcPr>
            <w:tcW w:w="6112" w:type="dxa"/>
          </w:tcPr>
          <w:p w:rsidR="00606514" w:rsidRPr="00214A81" w:rsidRDefault="00606514" w:rsidP="00FB03F5">
            <w:pPr>
              <w:jc w:val="right"/>
              <w:rPr>
                <w:rFonts w:ascii="Garamond" w:hAnsi="Garamond"/>
                <w:sz w:val="24"/>
                <w:szCs w:val="24"/>
              </w:rPr>
            </w:pPr>
            <w:r w:rsidRPr="00214A81">
              <w:rPr>
                <w:rFonts w:ascii="Garamond" w:hAnsi="Garamond"/>
                <w:sz w:val="24"/>
                <w:szCs w:val="24"/>
              </w:rPr>
              <w:t>Total:</w:t>
            </w:r>
          </w:p>
        </w:tc>
        <w:tc>
          <w:tcPr>
            <w:tcW w:w="1017" w:type="dxa"/>
          </w:tcPr>
          <w:p w:rsidR="00606514" w:rsidRPr="00214A81" w:rsidRDefault="0019671C" w:rsidP="00FB03F5">
            <w:pPr>
              <w:rPr>
                <w:rFonts w:ascii="Garamond" w:hAnsi="Garamond"/>
                <w:sz w:val="24"/>
                <w:szCs w:val="24"/>
              </w:rPr>
            </w:pPr>
            <w:r>
              <w:rPr>
                <w:rFonts w:ascii="Garamond" w:hAnsi="Garamond"/>
                <w:sz w:val="24"/>
                <w:szCs w:val="24"/>
              </w:rPr>
              <w:t>870</w:t>
            </w:r>
          </w:p>
        </w:tc>
        <w:tc>
          <w:tcPr>
            <w:tcW w:w="900" w:type="dxa"/>
          </w:tcPr>
          <w:p w:rsidR="00606514" w:rsidRPr="00214A81" w:rsidRDefault="00606514" w:rsidP="00FB03F5">
            <w:pPr>
              <w:rPr>
                <w:rFonts w:ascii="Garamond" w:hAnsi="Garamond"/>
                <w:sz w:val="24"/>
                <w:szCs w:val="24"/>
              </w:rPr>
            </w:pPr>
          </w:p>
        </w:tc>
      </w:tr>
    </w:tbl>
    <w:p w:rsidR="00606514" w:rsidRDefault="00606514" w:rsidP="00201E95">
      <w:pPr>
        <w:rPr>
          <w:rFonts w:ascii="Garamond" w:hAnsi="Garamond"/>
          <w:sz w:val="24"/>
          <w:szCs w:val="24"/>
        </w:rPr>
      </w:pPr>
    </w:p>
    <w:p w:rsidR="00007CAF" w:rsidRPr="00150F68" w:rsidRDefault="00CB06CF">
      <w:pPr>
        <w:rPr>
          <w:rFonts w:ascii="Garamond" w:hAnsi="Garamond"/>
          <w:b/>
          <w:sz w:val="28"/>
          <w:szCs w:val="28"/>
        </w:rPr>
      </w:pPr>
      <w:r w:rsidRPr="00150F68">
        <w:rPr>
          <w:rFonts w:ascii="Garamond" w:hAnsi="Garamond"/>
          <w:b/>
          <w:sz w:val="28"/>
          <w:szCs w:val="28"/>
        </w:rPr>
        <w:t>What is the grading scale?</w:t>
      </w:r>
    </w:p>
    <w:tbl>
      <w:tblPr>
        <w:tblStyle w:val="TableGrid"/>
        <w:tblW w:w="0" w:type="auto"/>
        <w:tblLook w:val="04A0" w:firstRow="1" w:lastRow="0" w:firstColumn="1" w:lastColumn="0" w:noHBand="0" w:noVBand="1"/>
      </w:tblPr>
      <w:tblGrid>
        <w:gridCol w:w="1818"/>
        <w:gridCol w:w="990"/>
        <w:gridCol w:w="6768"/>
      </w:tblGrid>
      <w:tr w:rsidR="00FB4873" w:rsidTr="00D741D7">
        <w:tc>
          <w:tcPr>
            <w:tcW w:w="1818" w:type="dxa"/>
          </w:tcPr>
          <w:p w:rsidR="00FB4873" w:rsidRDefault="00FB4873">
            <w:pPr>
              <w:rPr>
                <w:rFonts w:ascii="Garamond" w:hAnsi="Garamond"/>
                <w:sz w:val="28"/>
                <w:szCs w:val="28"/>
              </w:rPr>
            </w:pPr>
            <w:r>
              <w:rPr>
                <w:rFonts w:ascii="Garamond" w:hAnsi="Garamond"/>
                <w:sz w:val="28"/>
                <w:szCs w:val="28"/>
              </w:rPr>
              <w:t>90-100</w:t>
            </w:r>
          </w:p>
        </w:tc>
        <w:tc>
          <w:tcPr>
            <w:tcW w:w="990" w:type="dxa"/>
          </w:tcPr>
          <w:p w:rsidR="00FB4873" w:rsidRDefault="00FB4873">
            <w:pPr>
              <w:rPr>
                <w:rFonts w:ascii="Garamond" w:hAnsi="Garamond"/>
                <w:sz w:val="28"/>
                <w:szCs w:val="28"/>
              </w:rPr>
            </w:pPr>
            <w:r>
              <w:rPr>
                <w:rFonts w:ascii="Garamond" w:hAnsi="Garamond"/>
                <w:sz w:val="28"/>
                <w:szCs w:val="28"/>
              </w:rPr>
              <w:t>A</w:t>
            </w:r>
          </w:p>
        </w:tc>
        <w:tc>
          <w:tcPr>
            <w:tcW w:w="6768" w:type="dxa"/>
          </w:tcPr>
          <w:p w:rsidR="00FB4873" w:rsidRDefault="00FB4873">
            <w:pPr>
              <w:rPr>
                <w:rFonts w:ascii="Garamond" w:hAnsi="Garamond"/>
                <w:sz w:val="28"/>
                <w:szCs w:val="28"/>
              </w:rPr>
            </w:pPr>
            <w:r w:rsidRPr="00DB43A7">
              <w:rPr>
                <w:rFonts w:ascii="Garamond" w:hAnsi="Garamond"/>
                <w:sz w:val="24"/>
                <w:szCs w:val="24"/>
              </w:rPr>
              <w:t>This grade represents consistently outstanding performance that demonstrates superior understanding and skillful use of important course concepts. “A” grades mean that students have mastered and excelled equally across all applicable learning objectives.  Performance at this level signifies that the student is extremely well prepared to continue with more advanced study of the subject.</w:t>
            </w:r>
            <w:r>
              <w:rPr>
                <w:rFonts w:ascii="Garamond" w:hAnsi="Garamond"/>
                <w:sz w:val="24"/>
                <w:szCs w:val="24"/>
              </w:rPr>
              <w:t xml:space="preserve">  </w:t>
            </w:r>
            <w:r>
              <w:rPr>
                <w:rFonts w:ascii="Garamond" w:hAnsi="Garamond"/>
                <w:i/>
                <w:sz w:val="24"/>
                <w:szCs w:val="24"/>
              </w:rPr>
              <w:t>Impressive</w:t>
            </w:r>
          </w:p>
        </w:tc>
      </w:tr>
      <w:tr w:rsidR="00FB4873" w:rsidTr="00D741D7">
        <w:tc>
          <w:tcPr>
            <w:tcW w:w="1818" w:type="dxa"/>
          </w:tcPr>
          <w:p w:rsidR="00FB4873" w:rsidRDefault="00FB4873">
            <w:pPr>
              <w:rPr>
                <w:rFonts w:ascii="Garamond" w:hAnsi="Garamond"/>
                <w:sz w:val="28"/>
                <w:szCs w:val="28"/>
              </w:rPr>
            </w:pPr>
            <w:r>
              <w:rPr>
                <w:rFonts w:ascii="Garamond" w:hAnsi="Garamond"/>
                <w:sz w:val="28"/>
                <w:szCs w:val="28"/>
              </w:rPr>
              <w:t>80-89</w:t>
            </w:r>
          </w:p>
        </w:tc>
        <w:tc>
          <w:tcPr>
            <w:tcW w:w="990" w:type="dxa"/>
          </w:tcPr>
          <w:p w:rsidR="00FB4873" w:rsidRDefault="00FB4873">
            <w:pPr>
              <w:rPr>
                <w:rFonts w:ascii="Garamond" w:hAnsi="Garamond"/>
                <w:sz w:val="28"/>
                <w:szCs w:val="28"/>
              </w:rPr>
            </w:pPr>
            <w:r>
              <w:rPr>
                <w:rFonts w:ascii="Garamond" w:hAnsi="Garamond"/>
                <w:sz w:val="28"/>
                <w:szCs w:val="28"/>
              </w:rPr>
              <w:t>B</w:t>
            </w:r>
          </w:p>
        </w:tc>
        <w:tc>
          <w:tcPr>
            <w:tcW w:w="6768" w:type="dxa"/>
          </w:tcPr>
          <w:p w:rsidR="00FB4873" w:rsidRDefault="002558F4">
            <w:pPr>
              <w:rPr>
                <w:rFonts w:ascii="Garamond" w:hAnsi="Garamond"/>
                <w:sz w:val="28"/>
                <w:szCs w:val="28"/>
              </w:rPr>
            </w:pPr>
            <w:r w:rsidRPr="00DB43A7">
              <w:rPr>
                <w:rFonts w:ascii="Garamond" w:hAnsi="Garamond"/>
                <w:sz w:val="24"/>
                <w:szCs w:val="24"/>
              </w:rPr>
              <w:t>This grade represents performance significantly beyond achievement of the course objectives. Work is of high quality, even mastery at times, but is not consistently at such an outstanding level from time to time and/or for all applicable learning objectives. Performance at this level signifies that the student is well prepared to continue with more advanced study of the subject.</w:t>
            </w:r>
            <w:r>
              <w:rPr>
                <w:rFonts w:ascii="Garamond" w:hAnsi="Garamond"/>
                <w:sz w:val="24"/>
                <w:szCs w:val="24"/>
              </w:rPr>
              <w:t xml:space="preserve"> </w:t>
            </w:r>
            <w:r>
              <w:rPr>
                <w:rFonts w:ascii="Garamond" w:hAnsi="Garamond"/>
                <w:i/>
                <w:sz w:val="24"/>
                <w:szCs w:val="24"/>
              </w:rPr>
              <w:t>Nice job</w:t>
            </w:r>
          </w:p>
        </w:tc>
      </w:tr>
      <w:tr w:rsidR="00FB4873" w:rsidTr="00D741D7">
        <w:tc>
          <w:tcPr>
            <w:tcW w:w="1818" w:type="dxa"/>
          </w:tcPr>
          <w:p w:rsidR="00FB4873" w:rsidRDefault="00FB4873">
            <w:pPr>
              <w:rPr>
                <w:rFonts w:ascii="Garamond" w:hAnsi="Garamond"/>
                <w:sz w:val="28"/>
                <w:szCs w:val="28"/>
              </w:rPr>
            </w:pPr>
            <w:r>
              <w:rPr>
                <w:rFonts w:ascii="Garamond" w:hAnsi="Garamond"/>
                <w:sz w:val="28"/>
                <w:szCs w:val="28"/>
              </w:rPr>
              <w:t>70-79</w:t>
            </w:r>
          </w:p>
        </w:tc>
        <w:tc>
          <w:tcPr>
            <w:tcW w:w="990" w:type="dxa"/>
            <w:tcBorders>
              <w:bottom w:val="single" w:sz="4" w:space="0" w:color="auto"/>
            </w:tcBorders>
          </w:tcPr>
          <w:p w:rsidR="00FB4873" w:rsidRDefault="00FB4873">
            <w:pPr>
              <w:rPr>
                <w:rFonts w:ascii="Garamond" w:hAnsi="Garamond"/>
                <w:sz w:val="28"/>
                <w:szCs w:val="28"/>
              </w:rPr>
            </w:pPr>
            <w:r>
              <w:rPr>
                <w:rFonts w:ascii="Garamond" w:hAnsi="Garamond"/>
                <w:sz w:val="28"/>
                <w:szCs w:val="28"/>
              </w:rPr>
              <w:t>C</w:t>
            </w:r>
          </w:p>
        </w:tc>
        <w:tc>
          <w:tcPr>
            <w:tcW w:w="6768" w:type="dxa"/>
            <w:tcBorders>
              <w:bottom w:val="single" w:sz="4" w:space="0" w:color="auto"/>
            </w:tcBorders>
          </w:tcPr>
          <w:p w:rsidR="00FB4873" w:rsidRDefault="002558F4">
            <w:pPr>
              <w:rPr>
                <w:rFonts w:ascii="Garamond" w:hAnsi="Garamond"/>
                <w:sz w:val="28"/>
                <w:szCs w:val="28"/>
              </w:rPr>
            </w:pPr>
            <w:r w:rsidRPr="00DB43A7">
              <w:rPr>
                <w:rFonts w:ascii="Garamond" w:hAnsi="Garamond"/>
                <w:sz w:val="24"/>
                <w:szCs w:val="24"/>
              </w:rPr>
              <w:t>This grade represents an acceptable achievement of all of the applicable course learning objectives, and often includes occasional outstanding accomplishments. Performance at this level signifies that the student is reasonably well prepared to continue with more advanced study of the subject and to be successful.</w:t>
            </w:r>
            <w:r>
              <w:rPr>
                <w:rFonts w:ascii="Garamond" w:hAnsi="Garamond"/>
                <w:sz w:val="24"/>
                <w:szCs w:val="24"/>
              </w:rPr>
              <w:t xml:space="preserve"> </w:t>
            </w:r>
            <w:r>
              <w:rPr>
                <w:rFonts w:ascii="Garamond" w:hAnsi="Garamond"/>
                <w:i/>
                <w:sz w:val="24"/>
                <w:szCs w:val="24"/>
              </w:rPr>
              <w:t>Good but could also be considered average.</w:t>
            </w:r>
          </w:p>
        </w:tc>
      </w:tr>
      <w:tr w:rsidR="00FB4873" w:rsidTr="00D741D7">
        <w:tc>
          <w:tcPr>
            <w:tcW w:w="1818" w:type="dxa"/>
          </w:tcPr>
          <w:p w:rsidR="00FB4873" w:rsidRDefault="00FB4873">
            <w:pPr>
              <w:rPr>
                <w:rFonts w:ascii="Garamond" w:hAnsi="Garamond"/>
                <w:sz w:val="28"/>
                <w:szCs w:val="28"/>
              </w:rPr>
            </w:pPr>
            <w:r>
              <w:rPr>
                <w:rFonts w:ascii="Garamond" w:hAnsi="Garamond"/>
                <w:sz w:val="28"/>
                <w:szCs w:val="28"/>
              </w:rPr>
              <w:t>60-69</w:t>
            </w:r>
          </w:p>
        </w:tc>
        <w:tc>
          <w:tcPr>
            <w:tcW w:w="990" w:type="dxa"/>
          </w:tcPr>
          <w:p w:rsidR="00FB4873" w:rsidRPr="00CB06CF" w:rsidRDefault="00FB4873">
            <w:pPr>
              <w:rPr>
                <w:rFonts w:ascii="Garamond" w:hAnsi="Garamond"/>
                <w:sz w:val="28"/>
                <w:szCs w:val="28"/>
              </w:rPr>
            </w:pPr>
            <w:r w:rsidRPr="00CB06CF">
              <w:rPr>
                <w:rFonts w:ascii="Garamond" w:hAnsi="Garamond"/>
                <w:sz w:val="28"/>
                <w:szCs w:val="28"/>
              </w:rPr>
              <w:t>D</w:t>
            </w:r>
          </w:p>
        </w:tc>
        <w:tc>
          <w:tcPr>
            <w:tcW w:w="6768" w:type="dxa"/>
          </w:tcPr>
          <w:p w:rsidR="00FB4873" w:rsidRPr="00CB06CF" w:rsidRDefault="002558F4">
            <w:pPr>
              <w:rPr>
                <w:rFonts w:ascii="Garamond" w:hAnsi="Garamond"/>
                <w:sz w:val="28"/>
                <w:szCs w:val="28"/>
              </w:rPr>
            </w:pPr>
            <w:r w:rsidRPr="00DB43A7">
              <w:rPr>
                <w:rFonts w:ascii="Garamond" w:hAnsi="Garamond"/>
                <w:sz w:val="24"/>
                <w:szCs w:val="24"/>
              </w:rPr>
              <w:t>This grade represents acceptable achievement of some of the applicable course learning objectives and less than adequate performance on others. It signifies questionable readiness to proceed with more advanced study of the subject.</w:t>
            </w:r>
            <w:r>
              <w:rPr>
                <w:rFonts w:ascii="Garamond" w:hAnsi="Garamond"/>
                <w:sz w:val="24"/>
                <w:szCs w:val="24"/>
              </w:rPr>
              <w:t xml:space="preserve"> </w:t>
            </w:r>
            <w:r>
              <w:rPr>
                <w:rFonts w:ascii="Garamond" w:hAnsi="Garamond"/>
                <w:i/>
                <w:sz w:val="24"/>
                <w:szCs w:val="24"/>
              </w:rPr>
              <w:t>Needs work and attention to class content and assignment details.</w:t>
            </w:r>
          </w:p>
        </w:tc>
      </w:tr>
      <w:tr w:rsidR="00FB4873" w:rsidTr="00D741D7">
        <w:tc>
          <w:tcPr>
            <w:tcW w:w="1818" w:type="dxa"/>
          </w:tcPr>
          <w:p w:rsidR="00FB4873" w:rsidRDefault="00FB4873">
            <w:pPr>
              <w:rPr>
                <w:rFonts w:ascii="Garamond" w:hAnsi="Garamond"/>
                <w:sz w:val="28"/>
                <w:szCs w:val="28"/>
              </w:rPr>
            </w:pPr>
            <w:r>
              <w:rPr>
                <w:rFonts w:ascii="Garamond" w:hAnsi="Garamond"/>
                <w:sz w:val="28"/>
                <w:szCs w:val="28"/>
              </w:rPr>
              <w:lastRenderedPageBreak/>
              <w:t>59 and below</w:t>
            </w:r>
          </w:p>
        </w:tc>
        <w:tc>
          <w:tcPr>
            <w:tcW w:w="990" w:type="dxa"/>
            <w:tcBorders>
              <w:bottom w:val="single" w:sz="4" w:space="0" w:color="auto"/>
            </w:tcBorders>
          </w:tcPr>
          <w:p w:rsidR="00FB4873" w:rsidRPr="00CB06CF" w:rsidRDefault="00FB4873">
            <w:pPr>
              <w:rPr>
                <w:rFonts w:ascii="Garamond" w:hAnsi="Garamond"/>
                <w:sz w:val="28"/>
                <w:szCs w:val="28"/>
              </w:rPr>
            </w:pPr>
            <w:r>
              <w:rPr>
                <w:rFonts w:ascii="Garamond" w:hAnsi="Garamond"/>
                <w:sz w:val="28"/>
                <w:szCs w:val="28"/>
              </w:rPr>
              <w:t>F</w:t>
            </w:r>
          </w:p>
        </w:tc>
        <w:tc>
          <w:tcPr>
            <w:tcW w:w="6768" w:type="dxa"/>
            <w:tcBorders>
              <w:bottom w:val="single" w:sz="4" w:space="0" w:color="auto"/>
            </w:tcBorders>
          </w:tcPr>
          <w:p w:rsidR="00FB4873" w:rsidRDefault="002558F4" w:rsidP="00E26CC2">
            <w:pPr>
              <w:rPr>
                <w:rFonts w:ascii="Garamond" w:hAnsi="Garamond"/>
                <w:sz w:val="28"/>
                <w:szCs w:val="28"/>
              </w:rPr>
            </w:pPr>
            <w:r w:rsidRPr="00DB43A7">
              <w:rPr>
                <w:rFonts w:ascii="Garamond" w:hAnsi="Garamond"/>
                <w:sz w:val="24"/>
                <w:szCs w:val="24"/>
              </w:rPr>
              <w:t>This grade reflects unacceptable performance on most or all of the course learning</w:t>
            </w:r>
            <w:r w:rsidR="00A02BDB">
              <w:rPr>
                <w:rFonts w:ascii="Garamond" w:hAnsi="Garamond"/>
                <w:sz w:val="24"/>
                <w:szCs w:val="24"/>
              </w:rPr>
              <w:t xml:space="preserve"> </w:t>
            </w:r>
            <w:r w:rsidRPr="00DB43A7">
              <w:rPr>
                <w:rFonts w:ascii="Garamond" w:hAnsi="Garamond"/>
                <w:sz w:val="24"/>
                <w:szCs w:val="24"/>
              </w:rPr>
              <w:t xml:space="preserve">objectives. The student is not yet ready to proceed with more advanced study of the subject, and must repeat the course successfully to receive credit.  </w:t>
            </w:r>
            <w:r>
              <w:rPr>
                <w:rFonts w:ascii="Garamond" w:hAnsi="Garamond"/>
                <w:i/>
                <w:sz w:val="24"/>
                <w:szCs w:val="24"/>
              </w:rPr>
              <w:t>Lack of effort.</w:t>
            </w:r>
            <w:r w:rsidR="00E26CC2">
              <w:rPr>
                <w:rFonts w:ascii="Garamond" w:hAnsi="Garamond"/>
                <w:i/>
                <w:sz w:val="24"/>
                <w:szCs w:val="24"/>
              </w:rPr>
              <w:t xml:space="preserve"> </w:t>
            </w:r>
          </w:p>
        </w:tc>
      </w:tr>
    </w:tbl>
    <w:p w:rsidR="00CB06CF" w:rsidRDefault="00CB06CF">
      <w:pPr>
        <w:rPr>
          <w:rFonts w:ascii="Garamond" w:hAnsi="Garamond"/>
          <w:sz w:val="28"/>
          <w:szCs w:val="28"/>
        </w:rPr>
      </w:pPr>
    </w:p>
    <w:p w:rsidR="00201E95" w:rsidRPr="00201E95" w:rsidRDefault="00201E95" w:rsidP="00201E95">
      <w:pPr>
        <w:rPr>
          <w:rFonts w:ascii="Garamond" w:hAnsi="Garamond"/>
          <w:b/>
          <w:sz w:val="28"/>
          <w:szCs w:val="28"/>
        </w:rPr>
      </w:pPr>
      <w:r>
        <w:rPr>
          <w:rFonts w:ascii="Garamond" w:hAnsi="Garamond"/>
          <w:b/>
          <w:sz w:val="28"/>
          <w:szCs w:val="28"/>
        </w:rPr>
        <w:t>How often does Lee Anne update grades?</w:t>
      </w:r>
    </w:p>
    <w:p w:rsidR="00201E95" w:rsidRPr="00CB06CF" w:rsidRDefault="00201E95">
      <w:pPr>
        <w:rPr>
          <w:rFonts w:ascii="Garamond" w:hAnsi="Garamond"/>
          <w:sz w:val="28"/>
          <w:szCs w:val="28"/>
        </w:rPr>
      </w:pPr>
      <w:r>
        <w:rPr>
          <w:rFonts w:ascii="Garamond" w:hAnsi="Garamond"/>
          <w:sz w:val="24"/>
          <w:szCs w:val="24"/>
        </w:rPr>
        <w:t xml:space="preserve">While I will add grades to </w:t>
      </w:r>
      <w:proofErr w:type="spellStart"/>
      <w:r>
        <w:rPr>
          <w:rFonts w:ascii="Garamond" w:hAnsi="Garamond"/>
          <w:sz w:val="24"/>
          <w:szCs w:val="24"/>
        </w:rPr>
        <w:t>ReggieNet</w:t>
      </w:r>
      <w:proofErr w:type="spellEnd"/>
      <w:r>
        <w:rPr>
          <w:rFonts w:ascii="Garamond" w:hAnsi="Garamond"/>
          <w:sz w:val="24"/>
          <w:szCs w:val="24"/>
        </w:rPr>
        <w:t xml:space="preserve">, it may not be immediate.  So, keeping track of your points on your own will answer that pressing question – “How am I doing in this class?” – </w:t>
      </w:r>
      <w:proofErr w:type="spellStart"/>
      <w:r>
        <w:rPr>
          <w:rFonts w:ascii="Garamond" w:hAnsi="Garamond"/>
          <w:sz w:val="24"/>
          <w:szCs w:val="24"/>
        </w:rPr>
        <w:t>ANYtime</w:t>
      </w:r>
      <w:proofErr w:type="spellEnd"/>
      <w:r>
        <w:rPr>
          <w:rFonts w:ascii="Garamond" w:hAnsi="Garamond"/>
          <w:sz w:val="24"/>
          <w:szCs w:val="24"/>
        </w:rPr>
        <w:t xml:space="preserve">.  </w:t>
      </w:r>
      <w:r w:rsidR="00A64A62">
        <w:rPr>
          <w:rFonts w:ascii="Garamond" w:hAnsi="Garamond"/>
          <w:sz w:val="24"/>
          <w:szCs w:val="24"/>
        </w:rPr>
        <w:t>While m</w:t>
      </w:r>
      <w:r w:rsidR="00F431AC">
        <w:rPr>
          <w:rFonts w:ascii="Garamond" w:hAnsi="Garamond"/>
          <w:sz w:val="24"/>
          <w:szCs w:val="24"/>
        </w:rPr>
        <w:t xml:space="preserve">y goal is to get them updated by the end of the week, it may not always be possible.  </w:t>
      </w:r>
    </w:p>
    <w:p w:rsidR="00D2560B" w:rsidRDefault="00201E95" w:rsidP="00201E95">
      <w:pPr>
        <w:rPr>
          <w:rFonts w:ascii="Garamond" w:hAnsi="Garamond"/>
          <w:b/>
          <w:sz w:val="28"/>
          <w:szCs w:val="28"/>
        </w:rPr>
      </w:pPr>
      <w:r>
        <w:rPr>
          <w:rFonts w:ascii="Garamond" w:hAnsi="Garamond"/>
          <w:b/>
          <w:sz w:val="28"/>
          <w:szCs w:val="28"/>
        </w:rPr>
        <w:t>What is Lee Anne’s policy on rounding up grades?</w:t>
      </w:r>
    </w:p>
    <w:p w:rsidR="009D6BD5" w:rsidRDefault="00201E95" w:rsidP="00201E95">
      <w:pPr>
        <w:rPr>
          <w:rFonts w:ascii="Garamond" w:hAnsi="Garamond"/>
          <w:sz w:val="24"/>
          <w:szCs w:val="24"/>
        </w:rPr>
      </w:pPr>
      <w:r>
        <w:rPr>
          <w:rFonts w:ascii="Garamond" w:hAnsi="Garamond"/>
          <w:sz w:val="24"/>
          <w:szCs w:val="24"/>
        </w:rPr>
        <w:t>I do not round up grades below .50.  Ex:  If you are at an 89.4 or below, I will not round up your score to a 90.  If you are at an 89.50 or higher and your effort and attitude warrant the raise, I will honor your work and your score will be a 90.</w:t>
      </w:r>
      <w:r w:rsidR="009D6BD5">
        <w:rPr>
          <w:rFonts w:ascii="Garamond" w:hAnsi="Garamond"/>
          <w:sz w:val="24"/>
          <w:szCs w:val="24"/>
        </w:rPr>
        <w:t xml:space="preserve">  If you are at a .50 or higher, you do not need to talk to me or email me, I will round it up based on your performance.  That final grade will reflect itself in final grades posted by the University but not in Reggie.</w:t>
      </w:r>
    </w:p>
    <w:p w:rsidR="009D6BD5" w:rsidRDefault="009D6BD5" w:rsidP="00201E95">
      <w:pPr>
        <w:rPr>
          <w:rFonts w:ascii="Garamond" w:hAnsi="Garamond"/>
          <w:sz w:val="28"/>
          <w:szCs w:val="28"/>
        </w:rPr>
      </w:pPr>
      <w:r>
        <w:rPr>
          <w:rFonts w:ascii="Garamond" w:hAnsi="Garamond"/>
          <w:b/>
          <w:sz w:val="28"/>
          <w:szCs w:val="28"/>
        </w:rPr>
        <w:t>Is extra credit offered?</w:t>
      </w:r>
    </w:p>
    <w:p w:rsidR="00977D53" w:rsidRDefault="00293FB9" w:rsidP="00201E95">
      <w:pPr>
        <w:rPr>
          <w:rFonts w:ascii="Garamond" w:hAnsi="Garamond"/>
          <w:sz w:val="24"/>
          <w:szCs w:val="24"/>
        </w:rPr>
      </w:pPr>
      <w:r>
        <w:rPr>
          <w:rFonts w:ascii="Garamond" w:hAnsi="Garamond"/>
          <w:sz w:val="24"/>
          <w:szCs w:val="24"/>
        </w:rPr>
        <w:t xml:space="preserve">I offer extra credit as a way for you to recoup any lost points or to help you earn the goal grade you set for yourself.  All extra credit is added to the grade book at the end of the semester.  It is my priority to enter all official grades first, so please do not expect extra credit grades to be added until the last couple weeks of class.  </w:t>
      </w:r>
      <w:r w:rsidR="006B44A9">
        <w:rPr>
          <w:rFonts w:ascii="Garamond" w:hAnsi="Garamond"/>
          <w:sz w:val="24"/>
          <w:szCs w:val="24"/>
        </w:rPr>
        <w:t xml:space="preserve">Extra credit gets entered into a separate column in the gradebook.  </w:t>
      </w:r>
      <w:r w:rsidR="00E97AD9">
        <w:rPr>
          <w:rFonts w:ascii="Garamond" w:hAnsi="Garamond"/>
          <w:sz w:val="24"/>
          <w:szCs w:val="24"/>
        </w:rPr>
        <w:t>Completing e</w:t>
      </w:r>
      <w:r w:rsidR="000B787A">
        <w:rPr>
          <w:rFonts w:ascii="Garamond" w:hAnsi="Garamond"/>
          <w:sz w:val="24"/>
          <w:szCs w:val="24"/>
        </w:rPr>
        <w:t xml:space="preserve">xtra credit does not automatically earn you the full possible points.  You must complete it as outlined in the directions in order to earn up to the total points.  </w:t>
      </w:r>
      <w:r w:rsidR="003D06AB">
        <w:rPr>
          <w:rFonts w:ascii="Garamond" w:hAnsi="Garamond"/>
          <w:sz w:val="24"/>
          <w:szCs w:val="24"/>
        </w:rPr>
        <w:t xml:space="preserve">All extra credit is due by the date listed on the calendar.  This date is a couple weeks before the end of the semester.  Since extra credit is posted at the beginning of the semester, I will not accept any extra credit beyond the due date, regardless of your situation.  It is best you </w:t>
      </w:r>
      <w:r w:rsidR="008D7FA8">
        <w:rPr>
          <w:rFonts w:ascii="Garamond" w:hAnsi="Garamond"/>
          <w:sz w:val="24"/>
          <w:szCs w:val="24"/>
        </w:rPr>
        <w:t>complete extra cre</w:t>
      </w:r>
      <w:r w:rsidR="00125141">
        <w:rPr>
          <w:rFonts w:ascii="Garamond" w:hAnsi="Garamond"/>
          <w:sz w:val="24"/>
          <w:szCs w:val="24"/>
        </w:rPr>
        <w:t xml:space="preserve">dit early to ensure you have a cushion of points contributing to your overall course grade.  </w:t>
      </w:r>
    </w:p>
    <w:p w:rsidR="00683339" w:rsidRDefault="00683339" w:rsidP="00683339">
      <w:pPr>
        <w:rPr>
          <w:rFonts w:ascii="Garamond" w:hAnsi="Garamond"/>
          <w:b/>
          <w:sz w:val="28"/>
          <w:szCs w:val="28"/>
        </w:rPr>
      </w:pPr>
      <w:r>
        <w:rPr>
          <w:rFonts w:ascii="Garamond" w:hAnsi="Garamond"/>
          <w:b/>
          <w:sz w:val="28"/>
          <w:szCs w:val="28"/>
        </w:rPr>
        <w:t>Is extra credit offered during class?</w:t>
      </w:r>
    </w:p>
    <w:p w:rsidR="00683339" w:rsidRPr="00683339" w:rsidRDefault="00683339" w:rsidP="00683339">
      <w:pPr>
        <w:rPr>
          <w:rFonts w:ascii="Garamond" w:hAnsi="Garamond"/>
          <w:sz w:val="24"/>
          <w:szCs w:val="24"/>
        </w:rPr>
      </w:pPr>
      <w:r>
        <w:rPr>
          <w:rFonts w:ascii="Garamond" w:hAnsi="Garamond"/>
          <w:sz w:val="24"/>
          <w:szCs w:val="24"/>
        </w:rPr>
        <w:t xml:space="preserve">Yes, there are opportunities to earn extra points in class during the semester, especially on speech days.  These opportunities are filled on a volunteer basis.  Everyone will get a chance to earn the extra points.  </w:t>
      </w:r>
    </w:p>
    <w:p w:rsidR="0004495B" w:rsidRDefault="0004495B" w:rsidP="00201E95">
      <w:pPr>
        <w:rPr>
          <w:rFonts w:ascii="Garamond" w:hAnsi="Garamond"/>
          <w:b/>
          <w:sz w:val="28"/>
          <w:szCs w:val="28"/>
        </w:rPr>
      </w:pPr>
      <w:r>
        <w:rPr>
          <w:rFonts w:ascii="Garamond" w:hAnsi="Garamond"/>
          <w:b/>
          <w:sz w:val="28"/>
          <w:szCs w:val="28"/>
        </w:rPr>
        <w:t>Is any other extra credit offered?</w:t>
      </w:r>
    </w:p>
    <w:p w:rsidR="00EF581E" w:rsidRPr="00EF581E" w:rsidRDefault="00EF581E" w:rsidP="00EF581E">
      <w:pPr>
        <w:spacing w:before="100" w:beforeAutospacing="1" w:after="100" w:afterAutospacing="1" w:line="240" w:lineRule="auto"/>
        <w:rPr>
          <w:rFonts w:ascii="Times New Roman" w:eastAsia="Times New Roman" w:hAnsi="Times New Roman" w:cs="Times New Roman"/>
          <w:b/>
          <w:sz w:val="24"/>
          <w:szCs w:val="24"/>
        </w:rPr>
      </w:pPr>
      <w:r w:rsidRPr="00EF581E">
        <w:rPr>
          <w:rFonts w:ascii="Times New Roman" w:eastAsia="Times New Roman" w:hAnsi="Times New Roman" w:cs="Times New Roman"/>
          <w:b/>
          <w:sz w:val="24"/>
          <w:szCs w:val="24"/>
        </w:rPr>
        <w:t xml:space="preserve">SCHOOL OF COMMUNICATION RESEARCH POOL WEBPAGE </w:t>
      </w:r>
    </w:p>
    <w:p w:rsidR="00EF581E" w:rsidRPr="00DC0771" w:rsidRDefault="00EF581E" w:rsidP="00EF581E">
      <w:pPr>
        <w:spacing w:before="100" w:beforeAutospacing="1" w:after="100" w:afterAutospacing="1" w:line="240" w:lineRule="auto"/>
        <w:rPr>
          <w:rFonts w:ascii="Garamond" w:eastAsia="Times New Roman" w:hAnsi="Garamond" w:cs="Times New Roman"/>
          <w:sz w:val="24"/>
          <w:szCs w:val="24"/>
        </w:rPr>
      </w:pPr>
      <w:r w:rsidRPr="00DC0771">
        <w:rPr>
          <w:rFonts w:ascii="Garamond" w:eastAsia="Times New Roman" w:hAnsi="Garamond" w:cs="Times New Roman"/>
          <w:sz w:val="24"/>
          <w:szCs w:val="24"/>
        </w:rPr>
        <w:t xml:space="preserve">Additionally, there will be a few extra credit opportunities for research participation. The extra credit points will be added to your final grade, and may not necessarily appear in the gradebook immediately upon your completion of the opportunity. There are no guarantees for extra credit, and it is each student’s responsibility to be aware of and take advantage of such opportunities. You may receive extra credit for participating in any of the studies in the School of Communication’s Research Pool. The Research Pool is updated as research studies are opened/closed, and it is your responsibility to access the Pool and be aware of available opportunities. The Research Pool can be accessed via: https://sites.google.com/site/ilstusocstudies/ </w:t>
      </w:r>
    </w:p>
    <w:p w:rsidR="00EF581E" w:rsidRPr="00DC0771" w:rsidRDefault="00EF581E" w:rsidP="00EF581E">
      <w:pPr>
        <w:spacing w:before="100" w:beforeAutospacing="1" w:after="100" w:afterAutospacing="1" w:line="240" w:lineRule="auto"/>
        <w:rPr>
          <w:rFonts w:ascii="Garamond" w:eastAsia="Times New Roman" w:hAnsi="Garamond" w:cs="Times New Roman"/>
          <w:sz w:val="24"/>
          <w:szCs w:val="24"/>
        </w:rPr>
      </w:pPr>
      <w:r w:rsidRPr="00DC0771">
        <w:rPr>
          <w:rFonts w:ascii="Garamond" w:eastAsia="Times New Roman" w:hAnsi="Garamond" w:cs="Times New Roman"/>
          <w:sz w:val="24"/>
          <w:szCs w:val="24"/>
        </w:rPr>
        <w:t xml:space="preserve">In general, each 30 minutes of participation in an extra credit study will earn you .5 Research Credits. Each Research Credit is worth an additional 0.5% of your total possible final grade in this course. For example, if you participate in a research study that requires you to spend an hour in a lab (i.e., 1 Research Credit), and your course is based on a 1000-point total, your participation would provide 10 points to your final grade. Each project listed on the Research Pool site will indicate the specific number of Research Credits associated with the project. I will get evidence of participation and the time of participation from the researcher(s) who administer the research studies at the conclusion of the semester; however, it is your responsibility to make sure that the researchers have the necessary evidence of your participation at the time of the study. Before participating in a study, please be sure to have your name, ULID (i.e., the part of your email before @ilstu.edu), instructor name, and course and section number ready, as you will need to provide these to receive credit. Research Credit can only be applied to one course for each study, unless specified otherwise in the Research Pool. A maximum of 5% of your final course grade can be earned from extra credit opportunities via the Research Pool. After the final exam there will be no further opportunities for extra credit or to otherwise improve your grade. </w:t>
      </w:r>
    </w:p>
    <w:p w:rsidR="00EF581E" w:rsidRPr="00DC0771" w:rsidRDefault="00EF581E" w:rsidP="00EF581E">
      <w:pPr>
        <w:spacing w:before="100" w:beforeAutospacing="1" w:after="100" w:afterAutospacing="1" w:line="240" w:lineRule="auto"/>
        <w:rPr>
          <w:rFonts w:ascii="Garamond" w:eastAsia="Times New Roman" w:hAnsi="Garamond" w:cs="Times New Roman"/>
          <w:sz w:val="24"/>
          <w:szCs w:val="24"/>
        </w:rPr>
      </w:pPr>
      <w:r w:rsidRPr="00DC0771">
        <w:rPr>
          <w:rFonts w:ascii="Garamond" w:eastAsia="Times New Roman" w:hAnsi="Garamond" w:cs="Times New Roman"/>
          <w:sz w:val="24"/>
          <w:szCs w:val="24"/>
        </w:rPr>
        <w:t xml:space="preserve">Please also be aware that federal guidelines indicate that instructors offering extra credit for research participation must offer a reasonable alternative (such as a research paper) for students who want to earn extra credit but do not want to participate in a study. </w:t>
      </w:r>
    </w:p>
    <w:p w:rsidR="00EF581E" w:rsidRPr="00DC0771" w:rsidRDefault="00EF581E" w:rsidP="00EF581E">
      <w:pPr>
        <w:spacing w:before="100" w:beforeAutospacing="1" w:after="100" w:afterAutospacing="1" w:line="240" w:lineRule="auto"/>
        <w:rPr>
          <w:rFonts w:ascii="Garamond" w:eastAsia="Times New Roman" w:hAnsi="Garamond" w:cs="Times New Roman"/>
          <w:sz w:val="24"/>
          <w:szCs w:val="24"/>
        </w:rPr>
      </w:pPr>
      <w:r w:rsidRPr="00DC0771">
        <w:rPr>
          <w:rFonts w:ascii="Garamond" w:eastAsia="Times New Roman" w:hAnsi="Garamond" w:cs="Times New Roman"/>
          <w:sz w:val="24"/>
          <w:szCs w:val="24"/>
        </w:rPr>
        <w:t xml:space="preserve">Optional: </w:t>
      </w:r>
    </w:p>
    <w:p w:rsidR="003D70D9" w:rsidRPr="00DC0771" w:rsidRDefault="00EF581E" w:rsidP="00EF581E">
      <w:pPr>
        <w:spacing w:before="100" w:beforeAutospacing="1" w:after="100" w:afterAutospacing="1" w:line="240" w:lineRule="auto"/>
        <w:rPr>
          <w:rFonts w:ascii="Garamond" w:hAnsi="Garamond"/>
          <w:bCs/>
          <w:szCs w:val="24"/>
        </w:rPr>
      </w:pPr>
      <w:r w:rsidRPr="00DC0771">
        <w:rPr>
          <w:rFonts w:ascii="Garamond" w:eastAsia="Times New Roman" w:hAnsi="Garamond" w:cs="Times New Roman"/>
          <w:sz w:val="24"/>
          <w:szCs w:val="24"/>
        </w:rPr>
        <w:t xml:space="preserve">For each research study you participate in, I will award 2 points of extra credit (up to 10 total points). </w:t>
      </w:r>
    </w:p>
    <w:p w:rsidR="002C3729" w:rsidRDefault="002C3729" w:rsidP="002C3729">
      <w:pPr>
        <w:rPr>
          <w:rFonts w:ascii="Garamond" w:hAnsi="Garamond"/>
          <w:b/>
          <w:sz w:val="28"/>
          <w:szCs w:val="28"/>
        </w:rPr>
      </w:pPr>
      <w:r>
        <w:rPr>
          <w:rFonts w:ascii="Garamond" w:hAnsi="Garamond"/>
          <w:b/>
          <w:sz w:val="28"/>
          <w:szCs w:val="28"/>
        </w:rPr>
        <w:t>Is there any way to earn extra</w:t>
      </w:r>
      <w:r w:rsidR="009D0240">
        <w:rPr>
          <w:rFonts w:ascii="Garamond" w:hAnsi="Garamond"/>
          <w:b/>
          <w:sz w:val="28"/>
          <w:szCs w:val="28"/>
        </w:rPr>
        <w:t xml:space="preserve"> credit AND practice my speech?</w:t>
      </w:r>
    </w:p>
    <w:p w:rsidR="002C3729" w:rsidRPr="00A768B5" w:rsidRDefault="002C3729" w:rsidP="00D80F2D">
      <w:pPr>
        <w:rPr>
          <w:rFonts w:ascii="Garamond" w:hAnsi="Garamond"/>
          <w:b/>
          <w:sz w:val="24"/>
          <w:szCs w:val="24"/>
        </w:rPr>
      </w:pPr>
      <w:r w:rsidRPr="00A768B5">
        <w:rPr>
          <w:rFonts w:ascii="Garamond" w:hAnsi="Garamond"/>
          <w:sz w:val="24"/>
          <w:szCs w:val="24"/>
        </w:rPr>
        <w:t xml:space="preserve">You are encouraged to visit the </w:t>
      </w:r>
      <w:r w:rsidR="00A768B5">
        <w:rPr>
          <w:rFonts w:ascii="Garamond" w:hAnsi="Garamond"/>
          <w:sz w:val="24"/>
          <w:szCs w:val="24"/>
        </w:rPr>
        <w:t>Speech Lab</w:t>
      </w:r>
      <w:r w:rsidRPr="00A768B5">
        <w:rPr>
          <w:rFonts w:ascii="Garamond" w:hAnsi="Garamond"/>
          <w:sz w:val="24"/>
          <w:szCs w:val="24"/>
        </w:rPr>
        <w:t xml:space="preserve"> at least once during the semester to practice your speech. It is also recommended that you plan a visit to the speech lab at least one week before your speech so you have enough time to synthesize the feedback received from the attendant and incorporate it into your speech. Ultimately, the speech lab can be a useful tool in improving the quality of your speech and public speaking skills.  To schedule time in the speech lab, call </w:t>
      </w:r>
      <w:proofErr w:type="spellStart"/>
      <w:r w:rsidRPr="00A768B5">
        <w:rPr>
          <w:rFonts w:ascii="Garamond" w:hAnsi="Garamond"/>
          <w:sz w:val="24"/>
          <w:szCs w:val="24"/>
        </w:rPr>
        <w:t>call</w:t>
      </w:r>
      <w:proofErr w:type="spellEnd"/>
      <w:r w:rsidRPr="00A768B5">
        <w:rPr>
          <w:rFonts w:ascii="Garamond" w:hAnsi="Garamond"/>
          <w:sz w:val="24"/>
          <w:szCs w:val="24"/>
        </w:rPr>
        <w:t xml:space="preserve"> 438-4566</w:t>
      </w:r>
      <w:r w:rsidR="00A768B5" w:rsidRPr="00A768B5">
        <w:rPr>
          <w:rFonts w:ascii="Garamond" w:hAnsi="Garamond"/>
          <w:sz w:val="24"/>
          <w:szCs w:val="24"/>
        </w:rPr>
        <w:t xml:space="preserve"> (they do not have voicemail)</w:t>
      </w:r>
      <w:r w:rsidRPr="00A768B5">
        <w:rPr>
          <w:rFonts w:ascii="Garamond" w:hAnsi="Garamond"/>
          <w:sz w:val="24"/>
          <w:szCs w:val="24"/>
        </w:rPr>
        <w:t xml:space="preserve"> or come to Fell 032 and schedule an appointment in person.  If you wish to video-record your presentation, please tell the attendant when booking your appointment.  Remember to book your appointment early, as there are a great number of students trying to make appointments.  </w:t>
      </w:r>
      <w:r w:rsidRPr="00A768B5">
        <w:rPr>
          <w:rFonts w:ascii="Garamond" w:hAnsi="Garamond"/>
          <w:b/>
          <w:bCs/>
          <w:sz w:val="24"/>
          <w:szCs w:val="24"/>
        </w:rPr>
        <w:t xml:space="preserve">You must schedule an appointment at least 24 hours before the date you are scheduled to deliver your speech in class, or you will not be able to use the speech lab. If you need to change or cancel your appointment, you will need to call the Speech Lab at 438-4566 or stop by in person (Fell Hall 032) 24 hours in advance. </w:t>
      </w:r>
      <w:r w:rsidRPr="00A768B5">
        <w:rPr>
          <w:rFonts w:ascii="Garamond" w:hAnsi="Garamond"/>
          <w:b/>
          <w:bCs/>
          <w:sz w:val="24"/>
          <w:szCs w:val="24"/>
          <w:u w:val="single"/>
        </w:rPr>
        <w:t>If you fail to cancel your appointment 24 hours in advance you will not be allowed to use the speech lab again.</w:t>
      </w:r>
    </w:p>
    <w:p w:rsidR="002C3729" w:rsidRPr="00A768B5" w:rsidRDefault="00A768B5" w:rsidP="00D80F2D">
      <w:pPr>
        <w:rPr>
          <w:rFonts w:ascii="Garamond" w:hAnsi="Garamond"/>
          <w:sz w:val="24"/>
          <w:szCs w:val="24"/>
        </w:rPr>
      </w:pPr>
      <w:r>
        <w:rPr>
          <w:rFonts w:ascii="Garamond" w:hAnsi="Garamond"/>
          <w:sz w:val="24"/>
          <w:szCs w:val="24"/>
        </w:rPr>
        <w:t xml:space="preserve">** If the Lab has </w:t>
      </w:r>
      <w:r w:rsidR="00A32A19">
        <w:rPr>
          <w:rFonts w:ascii="Garamond" w:hAnsi="Garamond"/>
          <w:sz w:val="24"/>
          <w:szCs w:val="24"/>
        </w:rPr>
        <w:t>openings, you are welcome to go to the lab more than once.  However, you will only earn extra credit, which is 5 points, for only one visit.</w:t>
      </w:r>
      <w:r>
        <w:rPr>
          <w:rFonts w:ascii="Garamond" w:hAnsi="Garamond"/>
          <w:sz w:val="24"/>
          <w:szCs w:val="24"/>
        </w:rPr>
        <w:t xml:space="preserve"> </w:t>
      </w:r>
    </w:p>
    <w:p w:rsidR="00D80F2D" w:rsidRDefault="00F73BAE" w:rsidP="00D80F2D">
      <w:pPr>
        <w:rPr>
          <w:rFonts w:ascii="Garamond" w:hAnsi="Garamond"/>
          <w:b/>
          <w:sz w:val="28"/>
          <w:szCs w:val="28"/>
        </w:rPr>
      </w:pPr>
      <w:r>
        <w:rPr>
          <w:rFonts w:ascii="Garamond" w:hAnsi="Garamond"/>
          <w:b/>
          <w:sz w:val="28"/>
          <w:szCs w:val="28"/>
        </w:rPr>
        <w:t>COURSE POLICIES</w:t>
      </w:r>
    </w:p>
    <w:p w:rsidR="009809E5" w:rsidRDefault="009809E5" w:rsidP="00D80F2D">
      <w:pPr>
        <w:rPr>
          <w:rFonts w:ascii="Garamond" w:hAnsi="Garamond"/>
          <w:b/>
          <w:sz w:val="28"/>
          <w:szCs w:val="28"/>
        </w:rPr>
      </w:pPr>
      <w:r>
        <w:rPr>
          <w:rFonts w:ascii="Garamond" w:hAnsi="Garamond"/>
          <w:b/>
          <w:sz w:val="28"/>
          <w:szCs w:val="28"/>
        </w:rPr>
        <w:t>Do I have to complete all 3 speeches?</w:t>
      </w:r>
    </w:p>
    <w:p w:rsidR="00DC0771" w:rsidRPr="000C1CF2" w:rsidRDefault="009809E5" w:rsidP="000C1CF2">
      <w:pPr>
        <w:pStyle w:val="NormalWeb"/>
      </w:pPr>
      <w:r w:rsidRPr="003A142B">
        <w:rPr>
          <w:rFonts w:ascii="Garamond" w:hAnsi="Garamond"/>
          <w:b/>
          <w:bCs/>
        </w:rPr>
        <w:t xml:space="preserve">All three speeches must be completed to pass the course. </w:t>
      </w:r>
      <w:r w:rsidRPr="003A142B">
        <w:rPr>
          <w:rFonts w:ascii="Garamond" w:hAnsi="Garamond"/>
        </w:rPr>
        <w:t>Each presentation will be evaluated on content and delivery. Specific details will be clearly outlined in class. Typed outlines and references are required for each (a sample will be provided). You will also be required to submit a preliminary outline to me for comments prior to your presentation date.</w:t>
      </w:r>
      <w:r w:rsidR="0062495F" w:rsidRPr="0062495F">
        <w:t xml:space="preserve"> </w:t>
      </w:r>
      <w:r w:rsidR="0062495F">
        <w:t xml:space="preserve"> </w:t>
      </w:r>
      <w:r w:rsidR="0062495F" w:rsidRPr="0062495F">
        <w:rPr>
          <w:rFonts w:ascii="Garamond" w:hAnsi="Garamond"/>
        </w:rPr>
        <w:t>If you have any concerns about your ability to meet the requirements of this course, please come and see me to discuss your concerns.</w:t>
      </w:r>
      <w:r w:rsidR="0062495F" w:rsidRPr="0062495F">
        <w:t xml:space="preserve"> </w:t>
      </w:r>
    </w:p>
    <w:p w:rsidR="009809E5" w:rsidRDefault="009809E5" w:rsidP="009809E5">
      <w:pPr>
        <w:rPr>
          <w:rFonts w:ascii="Garamond" w:hAnsi="Garamond"/>
          <w:b/>
          <w:sz w:val="28"/>
          <w:szCs w:val="28"/>
        </w:rPr>
      </w:pPr>
      <w:r>
        <w:rPr>
          <w:rFonts w:ascii="Garamond" w:hAnsi="Garamond"/>
          <w:b/>
          <w:sz w:val="28"/>
          <w:szCs w:val="28"/>
        </w:rPr>
        <w:t>What is IAI and what does it mean for me?</w:t>
      </w:r>
    </w:p>
    <w:p w:rsidR="009809E5" w:rsidRDefault="009809E5" w:rsidP="009809E5">
      <w:pPr>
        <w:rPr>
          <w:rFonts w:ascii="Garamond" w:hAnsi="Garamond"/>
          <w:sz w:val="24"/>
          <w:szCs w:val="24"/>
        </w:rPr>
      </w:pPr>
      <w:r w:rsidRPr="003A142B">
        <w:rPr>
          <w:rFonts w:ascii="Garamond" w:hAnsi="Garamond"/>
          <w:sz w:val="24"/>
          <w:szCs w:val="24"/>
        </w:rPr>
        <w:t>The Illinois Articulation Initiative is designed to allow students to transfer course credit between institutions. The IAI requires that all Com 110 students present at least three speaking opportunities that include research and are five minutes, or longer, in duration.</w:t>
      </w:r>
      <w:r w:rsidR="000948D5">
        <w:rPr>
          <w:rFonts w:ascii="Garamond" w:hAnsi="Garamond"/>
          <w:sz w:val="24"/>
          <w:szCs w:val="24"/>
        </w:rPr>
        <w:t xml:space="preserve">  </w:t>
      </w:r>
      <w:r w:rsidR="000948D5" w:rsidRPr="000948D5">
        <w:rPr>
          <w:rFonts w:ascii="Garamond" w:eastAsia="Times New Roman" w:hAnsi="Garamond" w:cs="Times New Roman"/>
          <w:color w:val="000000"/>
          <w:sz w:val="24"/>
          <w:szCs w:val="24"/>
        </w:rPr>
        <w:t>Additionally, these presentations and speaking opportunities (participation) must comprise 50% of the overall grade.</w:t>
      </w:r>
    </w:p>
    <w:p w:rsidR="00D80F2D" w:rsidRPr="00BB0AB6" w:rsidRDefault="00BB0AB6" w:rsidP="00D80F2D">
      <w:pPr>
        <w:pStyle w:val="Title"/>
        <w:jc w:val="left"/>
        <w:rPr>
          <w:rFonts w:ascii="Garamond" w:hAnsi="Garamond"/>
          <w:b/>
          <w:bCs/>
          <w:sz w:val="28"/>
          <w:szCs w:val="28"/>
        </w:rPr>
      </w:pPr>
      <w:r>
        <w:rPr>
          <w:rFonts w:ascii="Garamond" w:hAnsi="Garamond"/>
          <w:b/>
          <w:bCs/>
          <w:sz w:val="28"/>
          <w:szCs w:val="28"/>
        </w:rPr>
        <w:t xml:space="preserve">How </w:t>
      </w:r>
      <w:r w:rsidR="003A142B">
        <w:rPr>
          <w:rFonts w:ascii="Garamond" w:hAnsi="Garamond"/>
          <w:b/>
          <w:bCs/>
          <w:sz w:val="28"/>
          <w:szCs w:val="28"/>
        </w:rPr>
        <w:t xml:space="preserve">am I expected to act </w:t>
      </w:r>
      <w:r>
        <w:rPr>
          <w:rFonts w:ascii="Garamond" w:hAnsi="Garamond"/>
          <w:b/>
          <w:bCs/>
          <w:sz w:val="28"/>
          <w:szCs w:val="28"/>
        </w:rPr>
        <w:t>in this class?</w:t>
      </w:r>
    </w:p>
    <w:p w:rsidR="00D80F2D" w:rsidRPr="00D80F2D" w:rsidRDefault="00D80F2D" w:rsidP="00D80F2D">
      <w:pPr>
        <w:pStyle w:val="Title"/>
        <w:ind w:left="630"/>
        <w:jc w:val="left"/>
        <w:rPr>
          <w:rFonts w:ascii="Garamond" w:hAnsi="Garamond"/>
          <w:b/>
          <w:bCs/>
          <w:szCs w:val="24"/>
        </w:rPr>
      </w:pPr>
    </w:p>
    <w:p w:rsidR="00D80F2D" w:rsidRPr="00D80F2D" w:rsidRDefault="00D80F2D" w:rsidP="00D80F2D">
      <w:pPr>
        <w:pStyle w:val="Title"/>
        <w:ind w:left="630"/>
        <w:jc w:val="left"/>
        <w:rPr>
          <w:rFonts w:ascii="Garamond" w:hAnsi="Garamond"/>
          <w:bCs/>
          <w:szCs w:val="24"/>
        </w:rPr>
      </w:pPr>
      <w:r w:rsidRPr="00D80F2D">
        <w:rPr>
          <w:rFonts w:ascii="Garamond" w:hAnsi="Garamond"/>
          <w:b/>
          <w:bCs/>
          <w:szCs w:val="24"/>
        </w:rPr>
        <w:t>Professional Courtesy.</w:t>
      </w:r>
      <w:r w:rsidRPr="00D80F2D">
        <w:rPr>
          <w:rFonts w:ascii="Garamond" w:hAnsi="Garamond"/>
          <w:bCs/>
          <w:szCs w:val="24"/>
        </w:rPr>
        <w:t xml:space="preserve"> Professional courtesy includes respecting others' opinions, not interrupting in class, being respectful to those who are speaking, and working together in a spirit of cooperation. I expect you to demonstrate these behaviors at all times in this class. With that in mind, sleeping, reading materials irrelevant to class purposes, texting, or disrupting the class will not be tolerated and will result in the student being considered absent for that particular class period. </w:t>
      </w:r>
    </w:p>
    <w:p w:rsidR="00D80F2D" w:rsidRPr="00D80F2D" w:rsidRDefault="00D80F2D" w:rsidP="00D80F2D">
      <w:pPr>
        <w:pStyle w:val="Title"/>
        <w:ind w:left="630"/>
        <w:jc w:val="left"/>
        <w:rPr>
          <w:rFonts w:ascii="Garamond" w:hAnsi="Garamond"/>
          <w:bCs/>
          <w:szCs w:val="24"/>
        </w:rPr>
      </w:pPr>
    </w:p>
    <w:p w:rsidR="00D80F2D" w:rsidRPr="00D80F2D" w:rsidRDefault="00D80F2D" w:rsidP="00D80F2D">
      <w:pPr>
        <w:pStyle w:val="Title"/>
        <w:ind w:left="630"/>
        <w:jc w:val="left"/>
        <w:rPr>
          <w:rFonts w:ascii="Garamond" w:hAnsi="Garamond"/>
          <w:bCs/>
          <w:szCs w:val="24"/>
        </w:rPr>
      </w:pPr>
      <w:r w:rsidRPr="00D80F2D">
        <w:rPr>
          <w:rFonts w:ascii="Garamond" w:hAnsi="Garamond"/>
          <w:b/>
          <w:bCs/>
          <w:szCs w:val="24"/>
        </w:rPr>
        <w:t>Presentation Etiquette.</w:t>
      </w:r>
      <w:r w:rsidRPr="00D80F2D">
        <w:rPr>
          <w:rFonts w:ascii="Garamond" w:hAnsi="Garamond"/>
          <w:bCs/>
          <w:szCs w:val="24"/>
        </w:rPr>
        <w:t xml:space="preserve"> On presentation days, you have dual responsibilities as a speaker and an audience member. When you are presenting, you will dress appropriately. When you are an audience member, you will be attentive and ask challenging but constructive questions when the presentation is finished. Because most people are nervous when they present, you will be supportive both verbally and nonverbally. You will never enter or leave the room while a presentation is in progress. </w:t>
      </w:r>
    </w:p>
    <w:p w:rsidR="00D80F2D" w:rsidRDefault="00D80F2D" w:rsidP="00D80F2D">
      <w:pPr>
        <w:pStyle w:val="Title"/>
        <w:ind w:left="630"/>
        <w:jc w:val="left"/>
        <w:rPr>
          <w:rFonts w:ascii="Garamond" w:hAnsi="Garamond"/>
          <w:bCs/>
          <w:szCs w:val="24"/>
        </w:rPr>
      </w:pPr>
    </w:p>
    <w:p w:rsidR="00026845" w:rsidRPr="00273954" w:rsidRDefault="00026845" w:rsidP="00026845">
      <w:pPr>
        <w:ind w:left="630"/>
        <w:rPr>
          <w:rFonts w:ascii="Garamond" w:hAnsi="Garamond"/>
          <w:b/>
          <w:sz w:val="24"/>
          <w:szCs w:val="24"/>
        </w:rPr>
      </w:pPr>
      <w:r w:rsidRPr="00273954">
        <w:rPr>
          <w:rFonts w:ascii="Garamond" w:hAnsi="Garamond"/>
          <w:sz w:val="24"/>
          <w:szCs w:val="24"/>
        </w:rPr>
        <w:t>It is essential that you demonstrate the most respectful behaviors during each class period but especially as your peers are performing.  No eating, using cell phones, working on your speech or other work, sleeping, arrivin</w:t>
      </w:r>
      <w:r>
        <w:rPr>
          <w:rFonts w:ascii="Garamond" w:hAnsi="Garamond"/>
          <w:sz w:val="24"/>
          <w:szCs w:val="24"/>
        </w:rPr>
        <w:t xml:space="preserve">g late or making fun of a peer.  </w:t>
      </w:r>
      <w:r w:rsidRPr="00273954">
        <w:rPr>
          <w:rFonts w:ascii="Garamond" w:hAnsi="Garamond"/>
          <w:sz w:val="24"/>
          <w:szCs w:val="24"/>
        </w:rPr>
        <w:t>Such behaviors will result in a p</w:t>
      </w:r>
      <w:r w:rsidR="00A6658D">
        <w:rPr>
          <w:rFonts w:ascii="Garamond" w:hAnsi="Garamond"/>
          <w:sz w:val="24"/>
          <w:szCs w:val="24"/>
        </w:rPr>
        <w:t xml:space="preserve">oint deduction from your presentation </w:t>
      </w:r>
      <w:r w:rsidRPr="00273954">
        <w:rPr>
          <w:rFonts w:ascii="Garamond" w:hAnsi="Garamond"/>
          <w:sz w:val="24"/>
          <w:szCs w:val="24"/>
        </w:rPr>
        <w:t>grade. Do not enter or leave the room d</w:t>
      </w:r>
      <w:r w:rsidR="00373286">
        <w:rPr>
          <w:rFonts w:ascii="Garamond" w:hAnsi="Garamond"/>
          <w:sz w:val="24"/>
          <w:szCs w:val="24"/>
        </w:rPr>
        <w:t>uring another person’s presentation</w:t>
      </w:r>
      <w:r>
        <w:rPr>
          <w:rFonts w:ascii="Garamond" w:hAnsi="Garamond"/>
          <w:sz w:val="24"/>
          <w:szCs w:val="24"/>
        </w:rPr>
        <w:t>.</w:t>
      </w:r>
      <w:r w:rsidR="00373286">
        <w:rPr>
          <w:rFonts w:ascii="Garamond" w:hAnsi="Garamond"/>
          <w:sz w:val="24"/>
          <w:szCs w:val="24"/>
        </w:rPr>
        <w:t xml:space="preserve">  If an emergency, you can leave the classroom.</w:t>
      </w:r>
      <w:r>
        <w:rPr>
          <w:rFonts w:ascii="Garamond" w:hAnsi="Garamond"/>
          <w:sz w:val="24"/>
          <w:szCs w:val="24"/>
        </w:rPr>
        <w:t xml:space="preserve">  If you arriving late, listen outside the door before your enter.  Wait for applause and then enter the room.  If you choose to walk in during someone’s speech, you will</w:t>
      </w:r>
      <w:r w:rsidR="00781D6B">
        <w:rPr>
          <w:rFonts w:ascii="Garamond" w:hAnsi="Garamond"/>
          <w:sz w:val="24"/>
          <w:szCs w:val="24"/>
        </w:rPr>
        <w:t xml:space="preserve"> lose 10 points off your presentation </w:t>
      </w:r>
      <w:r>
        <w:rPr>
          <w:rFonts w:ascii="Garamond" w:hAnsi="Garamond"/>
          <w:sz w:val="24"/>
          <w:szCs w:val="24"/>
        </w:rPr>
        <w:t xml:space="preserve">grade.  </w:t>
      </w:r>
      <w:r w:rsidRPr="00273954">
        <w:rPr>
          <w:rFonts w:ascii="Garamond" w:hAnsi="Garamond"/>
          <w:b/>
          <w:sz w:val="24"/>
          <w:szCs w:val="24"/>
        </w:rPr>
        <w:t xml:space="preserve">If your cell phone goes off during anyone’s speech, yours included, you will have 1 letter grade deducted from your speech.  </w:t>
      </w:r>
    </w:p>
    <w:p w:rsidR="00026845" w:rsidRPr="00D80F2D" w:rsidRDefault="00026845" w:rsidP="00D80F2D">
      <w:pPr>
        <w:pStyle w:val="Title"/>
        <w:ind w:left="630"/>
        <w:jc w:val="left"/>
        <w:rPr>
          <w:rFonts w:ascii="Garamond" w:hAnsi="Garamond"/>
          <w:bCs/>
          <w:szCs w:val="24"/>
        </w:rPr>
      </w:pPr>
    </w:p>
    <w:p w:rsidR="00D80F2D" w:rsidRPr="00D80F2D" w:rsidRDefault="00D80F2D" w:rsidP="00D80F2D">
      <w:pPr>
        <w:pStyle w:val="Title"/>
        <w:ind w:left="630"/>
        <w:jc w:val="left"/>
        <w:rPr>
          <w:rFonts w:ascii="Garamond" w:hAnsi="Garamond"/>
          <w:bCs/>
          <w:szCs w:val="24"/>
        </w:rPr>
      </w:pPr>
      <w:r w:rsidRPr="00D80F2D">
        <w:rPr>
          <w:rFonts w:ascii="Garamond" w:hAnsi="Garamond"/>
          <w:b/>
          <w:bCs/>
          <w:szCs w:val="24"/>
        </w:rPr>
        <w:t>Behavioral Expectation Policy.</w:t>
      </w:r>
      <w:r w:rsidRPr="00D80F2D">
        <w:rPr>
          <w:rFonts w:ascii="Garamond" w:hAnsi="Garamond"/>
          <w:bCs/>
          <w:szCs w:val="24"/>
        </w:rPr>
        <w:t xml:space="preserve"> Should any student violate the expectations of appropriate classroom behavior (as mentioned in the professional courtesy and presentation etiquette policies above), the instructor will schedule a meeting to discuss these expectations and develop a behavioral modification plan. If these behaviors persist, you will be at-risk for failing the course. </w:t>
      </w:r>
    </w:p>
    <w:p w:rsidR="00D80F2D" w:rsidRDefault="00D80F2D" w:rsidP="00D80F2D">
      <w:pPr>
        <w:rPr>
          <w:rFonts w:ascii="Garamond" w:hAnsi="Garamond"/>
          <w:sz w:val="24"/>
          <w:szCs w:val="24"/>
        </w:rPr>
      </w:pPr>
    </w:p>
    <w:p w:rsidR="00671906" w:rsidRPr="00671906" w:rsidRDefault="00671906" w:rsidP="00D80F2D">
      <w:pPr>
        <w:rPr>
          <w:rFonts w:ascii="Garamond" w:hAnsi="Garamond"/>
          <w:b/>
          <w:sz w:val="28"/>
          <w:szCs w:val="28"/>
        </w:rPr>
      </w:pPr>
      <w:r>
        <w:rPr>
          <w:rFonts w:ascii="Garamond" w:hAnsi="Garamond"/>
          <w:b/>
          <w:sz w:val="28"/>
          <w:szCs w:val="28"/>
        </w:rPr>
        <w:t>What happens if I cheat or plagiarize in this class?</w:t>
      </w:r>
    </w:p>
    <w:p w:rsidR="00D80F2D" w:rsidRPr="00D80F2D" w:rsidRDefault="00D80F2D" w:rsidP="0000620E">
      <w:pPr>
        <w:ind w:left="630"/>
        <w:rPr>
          <w:rFonts w:ascii="Garamond" w:hAnsi="Garamond"/>
          <w:sz w:val="24"/>
          <w:szCs w:val="24"/>
        </w:rPr>
      </w:pPr>
      <w:r w:rsidRPr="00D80F2D">
        <w:rPr>
          <w:rFonts w:ascii="Garamond" w:hAnsi="Garamond"/>
          <w:b/>
          <w:sz w:val="24"/>
          <w:szCs w:val="24"/>
        </w:rPr>
        <w:t>Cheating/Plagiarism.</w:t>
      </w:r>
      <w:r w:rsidRPr="00D80F2D">
        <w:rPr>
          <w:rFonts w:ascii="Garamond" w:hAnsi="Garamond"/>
          <w:sz w:val="24"/>
          <w:szCs w:val="24"/>
        </w:rPr>
        <w:t xml:space="preserve"> Students are expected to be honest in all academic work, consistent with the academic integrity policy as outlined in the </w:t>
      </w:r>
      <w:r w:rsidRPr="00D80F2D">
        <w:rPr>
          <w:rFonts w:ascii="Garamond" w:hAnsi="Garamond"/>
          <w:i/>
          <w:iCs/>
          <w:sz w:val="24"/>
          <w:szCs w:val="24"/>
        </w:rPr>
        <w:t>Code of Student Conduct</w:t>
      </w:r>
      <w:r w:rsidRPr="00D80F2D">
        <w:rPr>
          <w:rFonts w:ascii="Garamond" w:hAnsi="Garamond"/>
          <w:sz w:val="24"/>
          <w:szCs w:val="24"/>
        </w:rPr>
        <w:t xml:space="preserve">. All work is to be appropriately cited when it is borrowed, directly or indirectly, from another source. Unauthorized and unacknowledged collaboration on speech topics and/or the presentation of someone else’s work warrants plagiarism. </w:t>
      </w:r>
    </w:p>
    <w:p w:rsidR="00D80F2D" w:rsidRPr="00D80F2D" w:rsidRDefault="00D80F2D" w:rsidP="00B830BA">
      <w:pPr>
        <w:ind w:left="630"/>
        <w:rPr>
          <w:rFonts w:ascii="Garamond" w:hAnsi="Garamond"/>
          <w:sz w:val="24"/>
          <w:szCs w:val="24"/>
        </w:rPr>
      </w:pPr>
      <w:r w:rsidRPr="00D80F2D">
        <w:rPr>
          <w:rFonts w:ascii="Garamond" w:hAnsi="Garamond"/>
          <w:sz w:val="24"/>
          <w:szCs w:val="24"/>
        </w:rPr>
        <w:t xml:space="preserve">Students found to inadvertently commit acts of dishonesty will receive appropriate penalties specific to the assignment in question. Students found to commit intentional acts of dishonesty will receive a failing grade in the course and will be referred for appropriate disciplinary action through Student Conduct and Conflict Resolution Office. </w:t>
      </w:r>
    </w:p>
    <w:p w:rsidR="00201E95" w:rsidRPr="00201E95" w:rsidRDefault="00B260D9">
      <w:pPr>
        <w:rPr>
          <w:rFonts w:ascii="Garamond" w:hAnsi="Garamond"/>
          <w:b/>
          <w:sz w:val="28"/>
          <w:szCs w:val="28"/>
        </w:rPr>
      </w:pPr>
      <w:r>
        <w:rPr>
          <w:rFonts w:ascii="Garamond" w:hAnsi="Garamond"/>
          <w:b/>
          <w:sz w:val="28"/>
          <w:szCs w:val="28"/>
        </w:rPr>
        <w:t>What if I am absent?</w:t>
      </w:r>
    </w:p>
    <w:p w:rsidR="00B260D9" w:rsidRPr="00273954" w:rsidRDefault="00B260D9" w:rsidP="003427FB">
      <w:pPr>
        <w:ind w:left="720"/>
        <w:rPr>
          <w:rFonts w:ascii="Garamond" w:hAnsi="Garamond"/>
          <w:sz w:val="24"/>
          <w:szCs w:val="24"/>
        </w:rPr>
      </w:pPr>
      <w:r w:rsidRPr="00273954">
        <w:rPr>
          <w:rFonts w:ascii="Garamond" w:hAnsi="Garamond"/>
          <w:sz w:val="24"/>
          <w:szCs w:val="24"/>
        </w:rPr>
        <w:t>You are expected to come to class prepared to discuss and participate in activities associated with the readings.  Remember, this is your job with the exception that you cannot call in a sub to fill in for you.  Regular attendance is expected and I w</w:t>
      </w:r>
      <w:r>
        <w:rPr>
          <w:rFonts w:ascii="Garamond" w:hAnsi="Garamond"/>
          <w:sz w:val="24"/>
          <w:szCs w:val="24"/>
        </w:rPr>
        <w:t xml:space="preserve">ill take attendance every day.  Financial Assistance, ISU athletics, and other similar departments often ask for your record of attendance.  I will supply them with such if it is appropriate and fits into the FERPA guidelines.  </w:t>
      </w:r>
      <w:r w:rsidRPr="00273954">
        <w:rPr>
          <w:rFonts w:ascii="Garamond" w:hAnsi="Garamond"/>
          <w:sz w:val="24"/>
          <w:szCs w:val="24"/>
        </w:rPr>
        <w:t xml:space="preserve">Being absent will deprive you of valuable class discussions and will also prevent you from fulfilling certain graded in-class activities which cannot be made up later.  </w:t>
      </w:r>
    </w:p>
    <w:p w:rsidR="00B260D9" w:rsidRDefault="00B260D9" w:rsidP="003427FB">
      <w:pPr>
        <w:ind w:left="720"/>
        <w:rPr>
          <w:rFonts w:ascii="Garamond" w:hAnsi="Garamond"/>
          <w:sz w:val="24"/>
          <w:szCs w:val="24"/>
        </w:rPr>
      </w:pPr>
      <w:r w:rsidRPr="00273954">
        <w:rPr>
          <w:rFonts w:ascii="Garamond" w:hAnsi="Garamond"/>
          <w:sz w:val="24"/>
          <w:szCs w:val="24"/>
        </w:rPr>
        <w:t>If you have a legitimate reason for not being in class, you must inform me as soon as possible by email.  If you are involved in university activities, such as athletics or forensics, that will cause you to miss class, please provide me with the dates you will miss and a signed note from your coach or sponsor confirming your absence.</w:t>
      </w:r>
    </w:p>
    <w:p w:rsidR="00B260D9" w:rsidRDefault="00B260D9" w:rsidP="00D87BDF">
      <w:pPr>
        <w:ind w:left="720"/>
        <w:rPr>
          <w:rFonts w:ascii="Garamond" w:hAnsi="Garamond"/>
          <w:sz w:val="24"/>
          <w:szCs w:val="24"/>
        </w:rPr>
      </w:pPr>
      <w:r>
        <w:rPr>
          <w:rFonts w:ascii="Garamond" w:hAnsi="Garamond"/>
          <w:sz w:val="24"/>
          <w:szCs w:val="24"/>
        </w:rPr>
        <w:t>Vacationing?  If you are extending Thanksgiving or Spring Break beyond the days recognized by the University, you are responsible for any material/points covered/earned those days.  No exceptions.</w:t>
      </w:r>
      <w:r w:rsidR="00EB5AF7">
        <w:rPr>
          <w:rFonts w:ascii="Garamond" w:hAnsi="Garamond"/>
          <w:sz w:val="24"/>
          <w:szCs w:val="24"/>
        </w:rPr>
        <w:t xml:space="preserve">  Vacations outside of University-designated dates do not automatically make you eligible for exceptions/accommodations, etc.</w:t>
      </w:r>
    </w:p>
    <w:p w:rsidR="000C6149" w:rsidRPr="00273954" w:rsidRDefault="000C6149" w:rsidP="000C6149">
      <w:pPr>
        <w:rPr>
          <w:rFonts w:ascii="Garamond" w:hAnsi="Garamond"/>
          <w:sz w:val="24"/>
          <w:szCs w:val="24"/>
        </w:rPr>
      </w:pPr>
      <w:r w:rsidRPr="00273954">
        <w:rPr>
          <w:rFonts w:ascii="Garamond" w:hAnsi="Garamond"/>
          <w:sz w:val="24"/>
          <w:szCs w:val="24"/>
        </w:rPr>
        <w:t>*** IF YOU ARE ABSENT FOR WHATEVER REASON, IT IS YOUR RESPONSIBILITY TO LEARN/COMPILE WHAT YOU MISSED.  BEING ABSENT ONE DAY DOES NOT MAKE YOU EXEMPT FROM BEING PREPARED THE NEXT DAY.</w:t>
      </w:r>
    </w:p>
    <w:p w:rsidR="004D4464" w:rsidRPr="00722D4B" w:rsidRDefault="004D4464" w:rsidP="004D4464">
      <w:pPr>
        <w:rPr>
          <w:rFonts w:ascii="Garamond" w:hAnsi="Garamond"/>
          <w:b/>
          <w:sz w:val="28"/>
          <w:szCs w:val="28"/>
        </w:rPr>
      </w:pPr>
      <w:r>
        <w:rPr>
          <w:rFonts w:ascii="Garamond" w:hAnsi="Garamond"/>
          <w:b/>
          <w:sz w:val="28"/>
          <w:szCs w:val="28"/>
        </w:rPr>
        <w:t>What if I miss a presentation day during which I am a listener or speaker?</w:t>
      </w:r>
    </w:p>
    <w:p w:rsidR="004D4464" w:rsidRDefault="004D4464" w:rsidP="004D4464">
      <w:pPr>
        <w:spacing w:after="0" w:line="240" w:lineRule="auto"/>
        <w:ind w:left="720"/>
        <w:rPr>
          <w:rFonts w:ascii="Garamond" w:hAnsi="Garamond"/>
          <w:sz w:val="24"/>
          <w:szCs w:val="24"/>
        </w:rPr>
      </w:pPr>
      <w:r w:rsidRPr="00D92653">
        <w:rPr>
          <w:rFonts w:ascii="Garamond" w:hAnsi="Garamond"/>
          <w:sz w:val="24"/>
          <w:szCs w:val="24"/>
        </w:rPr>
        <w:t xml:space="preserve">If you do not perform your speech on your assigned day for whatever reason, there is a </w:t>
      </w:r>
      <w:r>
        <w:rPr>
          <w:rFonts w:ascii="Garamond" w:hAnsi="Garamond"/>
          <w:sz w:val="24"/>
          <w:szCs w:val="24"/>
        </w:rPr>
        <w:t>20</w:t>
      </w:r>
      <w:r w:rsidR="00BF7304">
        <w:rPr>
          <w:rFonts w:ascii="Garamond" w:hAnsi="Garamond"/>
          <w:sz w:val="24"/>
          <w:szCs w:val="24"/>
        </w:rPr>
        <w:t>-</w:t>
      </w:r>
      <w:r w:rsidRPr="00D92653">
        <w:rPr>
          <w:rFonts w:ascii="Garamond" w:hAnsi="Garamond"/>
          <w:sz w:val="24"/>
          <w:szCs w:val="24"/>
        </w:rPr>
        <w:t>point deduction off that speech.</w:t>
      </w:r>
      <w:r>
        <w:rPr>
          <w:rFonts w:ascii="Garamond" w:hAnsi="Garamond"/>
          <w:sz w:val="24"/>
          <w:szCs w:val="24"/>
        </w:rPr>
        <w:t xml:space="preserve">  **The only exception to this 2</w:t>
      </w:r>
      <w:r w:rsidRPr="00D92653">
        <w:rPr>
          <w:rFonts w:ascii="Garamond" w:hAnsi="Garamond"/>
          <w:sz w:val="24"/>
          <w:szCs w:val="24"/>
        </w:rPr>
        <w:t>0-point deduction is if your absence is filed through the University.</w:t>
      </w:r>
    </w:p>
    <w:p w:rsidR="004D4464" w:rsidRDefault="004D4464" w:rsidP="004D4464">
      <w:pPr>
        <w:spacing w:after="0" w:line="240" w:lineRule="auto"/>
        <w:ind w:left="720"/>
        <w:rPr>
          <w:rFonts w:ascii="Garamond" w:hAnsi="Garamond"/>
          <w:sz w:val="24"/>
          <w:szCs w:val="24"/>
        </w:rPr>
      </w:pPr>
    </w:p>
    <w:p w:rsidR="004D4464" w:rsidRDefault="004D4464" w:rsidP="004D4464">
      <w:pPr>
        <w:pStyle w:val="ListParagraph"/>
        <w:spacing w:after="0" w:line="240" w:lineRule="auto"/>
        <w:rPr>
          <w:rFonts w:ascii="Garamond" w:hAnsi="Garamond"/>
          <w:sz w:val="24"/>
          <w:szCs w:val="24"/>
        </w:rPr>
      </w:pPr>
      <w:r>
        <w:rPr>
          <w:rFonts w:ascii="Garamond" w:hAnsi="Garamond"/>
          <w:sz w:val="24"/>
          <w:szCs w:val="24"/>
        </w:rPr>
        <w:t>If you are absent on a presentation</w:t>
      </w:r>
      <w:r w:rsidRPr="00273954">
        <w:rPr>
          <w:rFonts w:ascii="Garamond" w:hAnsi="Garamond"/>
          <w:sz w:val="24"/>
          <w:szCs w:val="24"/>
        </w:rPr>
        <w:t xml:space="preserve"> day during which you</w:t>
      </w:r>
      <w:r>
        <w:rPr>
          <w:rFonts w:ascii="Garamond" w:hAnsi="Garamond"/>
          <w:sz w:val="24"/>
          <w:szCs w:val="24"/>
        </w:rPr>
        <w:t xml:space="preserve"> are </w:t>
      </w:r>
      <w:r w:rsidR="000E39CB">
        <w:rPr>
          <w:rFonts w:ascii="Garamond" w:hAnsi="Garamond"/>
          <w:sz w:val="24"/>
          <w:szCs w:val="24"/>
        </w:rPr>
        <w:t>to be an audience member,</w:t>
      </w:r>
      <w:r>
        <w:rPr>
          <w:rFonts w:ascii="Garamond" w:hAnsi="Garamond"/>
          <w:sz w:val="24"/>
          <w:szCs w:val="24"/>
        </w:rPr>
        <w:t xml:space="preserve"> 20</w:t>
      </w:r>
      <w:r w:rsidRPr="00273954">
        <w:rPr>
          <w:rFonts w:ascii="Garamond" w:hAnsi="Garamond"/>
          <w:sz w:val="24"/>
          <w:szCs w:val="24"/>
        </w:rPr>
        <w:t xml:space="preserve"> points will be automat</w:t>
      </w:r>
      <w:r>
        <w:rPr>
          <w:rFonts w:ascii="Garamond" w:hAnsi="Garamond"/>
          <w:sz w:val="24"/>
          <w:szCs w:val="24"/>
        </w:rPr>
        <w:t>ically deducted from your presentation</w:t>
      </w:r>
      <w:r w:rsidRPr="00273954">
        <w:rPr>
          <w:rFonts w:ascii="Garamond" w:hAnsi="Garamond"/>
          <w:sz w:val="24"/>
          <w:szCs w:val="24"/>
        </w:rPr>
        <w:t xml:space="preserve"> grade.  </w:t>
      </w:r>
    </w:p>
    <w:p w:rsidR="000F0029" w:rsidRDefault="000F0029" w:rsidP="004D4464">
      <w:pPr>
        <w:pStyle w:val="ListParagraph"/>
        <w:spacing w:after="0" w:line="240" w:lineRule="auto"/>
        <w:rPr>
          <w:rFonts w:ascii="Garamond" w:hAnsi="Garamond"/>
          <w:sz w:val="24"/>
          <w:szCs w:val="24"/>
        </w:rPr>
      </w:pPr>
    </w:p>
    <w:p w:rsidR="00723CF0" w:rsidRDefault="00723CF0" w:rsidP="00723CF0">
      <w:pPr>
        <w:rPr>
          <w:rFonts w:ascii="Garamond" w:hAnsi="Garamond"/>
          <w:b/>
          <w:sz w:val="28"/>
          <w:szCs w:val="28"/>
        </w:rPr>
      </w:pPr>
      <w:r>
        <w:rPr>
          <w:rFonts w:ascii="Garamond" w:hAnsi="Garamond"/>
          <w:b/>
          <w:sz w:val="28"/>
          <w:szCs w:val="28"/>
        </w:rPr>
        <w:t>What happens I miss a speech, quiz, or test because I am sick and go to Health Services?</w:t>
      </w:r>
    </w:p>
    <w:p w:rsidR="00FF5F21" w:rsidRDefault="00723CF0" w:rsidP="002C6550">
      <w:pPr>
        <w:spacing w:after="0" w:line="240" w:lineRule="auto"/>
        <w:rPr>
          <w:rFonts w:ascii="Garamond" w:hAnsi="Garamond"/>
          <w:sz w:val="24"/>
          <w:szCs w:val="24"/>
        </w:rPr>
      </w:pPr>
      <w:r>
        <w:rPr>
          <w:rFonts w:ascii="Garamond" w:hAnsi="Garamond"/>
          <w:b/>
          <w:sz w:val="28"/>
          <w:szCs w:val="28"/>
        </w:rPr>
        <w:tab/>
      </w:r>
      <w:r>
        <w:rPr>
          <w:rFonts w:ascii="Garamond" w:hAnsi="Garamond"/>
          <w:sz w:val="24"/>
          <w:szCs w:val="24"/>
        </w:rPr>
        <w:t>Unle</w:t>
      </w:r>
      <w:r w:rsidR="00FF5F21">
        <w:rPr>
          <w:rFonts w:ascii="Garamond" w:hAnsi="Garamond"/>
          <w:sz w:val="24"/>
          <w:szCs w:val="24"/>
        </w:rPr>
        <w:t xml:space="preserve">ss the Dean of Student Services, not Health Services, </w:t>
      </w:r>
      <w:r>
        <w:rPr>
          <w:rFonts w:ascii="Garamond" w:hAnsi="Garamond"/>
          <w:sz w:val="24"/>
          <w:szCs w:val="24"/>
        </w:rPr>
        <w:t xml:space="preserve">deems your absence as officially </w:t>
      </w:r>
    </w:p>
    <w:p w:rsidR="00723CF0" w:rsidRPr="00723CF0" w:rsidRDefault="00723CF0" w:rsidP="00FF5F21">
      <w:pPr>
        <w:spacing w:after="0" w:line="240" w:lineRule="auto"/>
        <w:ind w:left="720"/>
        <w:rPr>
          <w:rFonts w:ascii="Garamond" w:hAnsi="Garamond"/>
          <w:sz w:val="24"/>
          <w:szCs w:val="24"/>
        </w:rPr>
      </w:pPr>
      <w:r>
        <w:rPr>
          <w:rFonts w:ascii="Garamond" w:hAnsi="Garamond"/>
          <w:sz w:val="24"/>
          <w:szCs w:val="24"/>
        </w:rPr>
        <w:t>excused, going to Health Services does not make your absence excused.  If you sick, you are sick and should definitely stay ho</w:t>
      </w:r>
      <w:r w:rsidR="002C6550">
        <w:rPr>
          <w:rFonts w:ascii="Garamond" w:hAnsi="Garamond"/>
          <w:sz w:val="24"/>
          <w:szCs w:val="24"/>
        </w:rPr>
        <w:t>m</w:t>
      </w:r>
      <w:r>
        <w:rPr>
          <w:rFonts w:ascii="Garamond" w:hAnsi="Garamond"/>
          <w:sz w:val="24"/>
          <w:szCs w:val="24"/>
        </w:rPr>
        <w:t>e instead of coming to a speech day.  Yes, you will miss the points, but that is what the</w:t>
      </w:r>
      <w:r w:rsidR="00FF5F21">
        <w:rPr>
          <w:rFonts w:ascii="Garamond" w:hAnsi="Garamond"/>
          <w:sz w:val="24"/>
          <w:szCs w:val="24"/>
        </w:rPr>
        <w:t xml:space="preserve"> </w:t>
      </w:r>
      <w:r>
        <w:rPr>
          <w:rFonts w:ascii="Garamond" w:hAnsi="Garamond"/>
          <w:sz w:val="24"/>
          <w:szCs w:val="24"/>
        </w:rPr>
        <w:t>extra credit opportunities are for – to help you get these points back for your total grade.</w:t>
      </w:r>
    </w:p>
    <w:p w:rsidR="00723CF0" w:rsidRDefault="00723CF0" w:rsidP="004D4464">
      <w:pPr>
        <w:pStyle w:val="ListParagraph"/>
        <w:spacing w:after="0" w:line="240" w:lineRule="auto"/>
        <w:rPr>
          <w:rFonts w:ascii="Garamond" w:hAnsi="Garamond"/>
          <w:sz w:val="24"/>
          <w:szCs w:val="24"/>
        </w:rPr>
      </w:pPr>
    </w:p>
    <w:p w:rsidR="001D63DC" w:rsidRDefault="001D63DC" w:rsidP="001D63DC">
      <w:pPr>
        <w:rPr>
          <w:rFonts w:ascii="Garamond" w:hAnsi="Garamond"/>
          <w:b/>
          <w:sz w:val="28"/>
          <w:szCs w:val="28"/>
        </w:rPr>
      </w:pPr>
      <w:r>
        <w:rPr>
          <w:rFonts w:ascii="Garamond" w:hAnsi="Garamond"/>
          <w:b/>
          <w:sz w:val="28"/>
          <w:szCs w:val="28"/>
        </w:rPr>
        <w:t>What if I miss completing a peer eval because I am absent?</w:t>
      </w:r>
    </w:p>
    <w:p w:rsidR="00AD6A10" w:rsidRDefault="00AD6A10" w:rsidP="00A970B5">
      <w:pPr>
        <w:ind w:left="720"/>
        <w:rPr>
          <w:rFonts w:ascii="Garamond" w:hAnsi="Garamond"/>
          <w:sz w:val="24"/>
          <w:szCs w:val="24"/>
        </w:rPr>
      </w:pPr>
      <w:r>
        <w:rPr>
          <w:rFonts w:ascii="Garamond" w:hAnsi="Garamond"/>
          <w:sz w:val="24"/>
          <w:szCs w:val="24"/>
        </w:rPr>
        <w:t>Peer evals cannot be made up.  Ex:  If you are scheduled to evaluate Minnie Mouse and you are absent during her speech, you cannot evaluate Mickey’s speech the next day</w:t>
      </w:r>
      <w:r w:rsidR="008550C4">
        <w:rPr>
          <w:rFonts w:ascii="Garamond" w:hAnsi="Garamond"/>
          <w:sz w:val="24"/>
          <w:szCs w:val="24"/>
        </w:rPr>
        <w:t xml:space="preserve"> to make up the points because Minnie is the one who lost out in this situation</w:t>
      </w:r>
      <w:r>
        <w:rPr>
          <w:rFonts w:ascii="Garamond" w:hAnsi="Garamond"/>
          <w:sz w:val="24"/>
          <w:szCs w:val="24"/>
        </w:rPr>
        <w:t>.  The only exception to this is if you are aware in advance you will miss a speech day, you must notify Lee Anne and the CC (check Reggie for speech day roles) to swap with another person.</w:t>
      </w:r>
    </w:p>
    <w:p w:rsidR="001D63DC" w:rsidRDefault="00AD6A10" w:rsidP="00A970B5">
      <w:pPr>
        <w:ind w:left="720"/>
        <w:rPr>
          <w:rFonts w:ascii="Garamond" w:hAnsi="Garamond"/>
          <w:b/>
          <w:sz w:val="28"/>
          <w:szCs w:val="28"/>
        </w:rPr>
      </w:pPr>
      <w:r>
        <w:rPr>
          <w:rFonts w:ascii="Garamond" w:hAnsi="Garamond"/>
          <w:sz w:val="24"/>
          <w:szCs w:val="24"/>
        </w:rPr>
        <w:t>If you unexp</w:t>
      </w:r>
      <w:r w:rsidR="00B63ED9">
        <w:rPr>
          <w:rFonts w:ascii="Garamond" w:hAnsi="Garamond"/>
          <w:sz w:val="24"/>
          <w:szCs w:val="24"/>
        </w:rPr>
        <w:t>ectedly miss the speech day and you have not switched peer evals with someone else, you miss those points unless your absence is filed with the University.</w:t>
      </w:r>
    </w:p>
    <w:p w:rsidR="000F0029" w:rsidRDefault="000F0029" w:rsidP="000F0029">
      <w:pPr>
        <w:spacing w:after="0" w:line="240" w:lineRule="auto"/>
        <w:rPr>
          <w:rFonts w:ascii="Garamond" w:hAnsi="Garamond"/>
          <w:b/>
          <w:sz w:val="28"/>
          <w:szCs w:val="28"/>
        </w:rPr>
      </w:pPr>
      <w:r>
        <w:rPr>
          <w:rFonts w:ascii="Garamond" w:hAnsi="Garamond"/>
          <w:b/>
          <w:sz w:val="28"/>
          <w:szCs w:val="28"/>
        </w:rPr>
        <w:t>How do I make up a speech?</w:t>
      </w:r>
    </w:p>
    <w:p w:rsidR="000F0029" w:rsidRDefault="000F0029" w:rsidP="000F0029">
      <w:pPr>
        <w:spacing w:after="0" w:line="240" w:lineRule="auto"/>
        <w:rPr>
          <w:rFonts w:ascii="Garamond" w:hAnsi="Garamond"/>
          <w:sz w:val="28"/>
          <w:szCs w:val="28"/>
        </w:rPr>
      </w:pPr>
      <w:r>
        <w:rPr>
          <w:rFonts w:ascii="Garamond" w:hAnsi="Garamond"/>
          <w:b/>
          <w:sz w:val="28"/>
          <w:szCs w:val="28"/>
        </w:rPr>
        <w:tab/>
      </w:r>
    </w:p>
    <w:p w:rsidR="005E444B" w:rsidRDefault="000F0029" w:rsidP="000F0029">
      <w:pPr>
        <w:spacing w:after="0" w:line="240" w:lineRule="auto"/>
        <w:rPr>
          <w:rFonts w:ascii="Garamond" w:hAnsi="Garamond"/>
          <w:sz w:val="24"/>
          <w:szCs w:val="24"/>
        </w:rPr>
      </w:pPr>
      <w:r>
        <w:rPr>
          <w:rFonts w:ascii="Garamond" w:hAnsi="Garamond"/>
          <w:sz w:val="28"/>
          <w:szCs w:val="28"/>
        </w:rPr>
        <w:tab/>
      </w:r>
      <w:r w:rsidR="005E444B">
        <w:rPr>
          <w:rFonts w:ascii="Garamond" w:hAnsi="Garamond"/>
          <w:sz w:val="24"/>
          <w:szCs w:val="24"/>
        </w:rPr>
        <w:t xml:space="preserve">Making up a speech is not automatically granted.  You must speak with Lee Anne to confirm </w:t>
      </w:r>
    </w:p>
    <w:p w:rsidR="0033649D" w:rsidRDefault="005E444B" w:rsidP="005E444B">
      <w:pPr>
        <w:spacing w:after="0" w:line="240" w:lineRule="auto"/>
        <w:ind w:firstLine="720"/>
        <w:rPr>
          <w:rFonts w:ascii="Garamond" w:hAnsi="Garamond"/>
          <w:sz w:val="24"/>
          <w:szCs w:val="24"/>
        </w:rPr>
      </w:pPr>
      <w:r>
        <w:rPr>
          <w:rFonts w:ascii="Garamond" w:hAnsi="Garamond"/>
          <w:sz w:val="24"/>
          <w:szCs w:val="24"/>
        </w:rPr>
        <w:t xml:space="preserve">you are eligible to make up your speech.  </w:t>
      </w:r>
      <w:r w:rsidR="0033649D">
        <w:rPr>
          <w:rFonts w:ascii="Garamond" w:hAnsi="Garamond"/>
          <w:sz w:val="24"/>
          <w:szCs w:val="24"/>
        </w:rPr>
        <w:t xml:space="preserve">Speech make-ups are to be completed in the </w:t>
      </w:r>
    </w:p>
    <w:p w:rsidR="0033649D" w:rsidRDefault="0033649D" w:rsidP="005E444B">
      <w:pPr>
        <w:spacing w:after="0" w:line="240" w:lineRule="auto"/>
        <w:ind w:firstLine="720"/>
        <w:rPr>
          <w:rFonts w:ascii="Garamond" w:hAnsi="Garamond"/>
          <w:sz w:val="24"/>
          <w:szCs w:val="24"/>
        </w:rPr>
      </w:pPr>
      <w:r>
        <w:rPr>
          <w:rFonts w:ascii="Garamond" w:hAnsi="Garamond"/>
          <w:sz w:val="24"/>
          <w:szCs w:val="24"/>
        </w:rPr>
        <w:t xml:space="preserve">Speech Lab.  </w:t>
      </w:r>
    </w:p>
    <w:p w:rsidR="000F0029" w:rsidRDefault="007D60EE" w:rsidP="0033649D">
      <w:pPr>
        <w:spacing w:after="0" w:line="240" w:lineRule="auto"/>
        <w:ind w:left="720" w:firstLine="720"/>
        <w:rPr>
          <w:rFonts w:ascii="Garamond" w:hAnsi="Garamond"/>
          <w:sz w:val="24"/>
          <w:szCs w:val="24"/>
        </w:rPr>
      </w:pPr>
      <w:r w:rsidRPr="008176FE">
        <w:rPr>
          <w:rFonts w:ascii="Garamond" w:hAnsi="Garamond"/>
          <w:i/>
          <w:sz w:val="24"/>
          <w:szCs w:val="24"/>
        </w:rPr>
        <w:t>Appointment:</w:t>
      </w:r>
      <w:r>
        <w:rPr>
          <w:rFonts w:ascii="Garamond" w:hAnsi="Garamond"/>
          <w:sz w:val="24"/>
          <w:szCs w:val="24"/>
        </w:rPr>
        <w:t xml:space="preserve">  You need to complete your speech ASAP.</w:t>
      </w:r>
    </w:p>
    <w:p w:rsidR="0033649D" w:rsidRDefault="007D60EE" w:rsidP="0033649D">
      <w:pPr>
        <w:spacing w:after="0" w:line="240" w:lineRule="auto"/>
        <w:ind w:left="720" w:firstLine="720"/>
        <w:rPr>
          <w:rFonts w:ascii="Garamond" w:hAnsi="Garamond"/>
          <w:sz w:val="24"/>
          <w:szCs w:val="24"/>
        </w:rPr>
      </w:pPr>
      <w:r w:rsidRPr="008176FE">
        <w:rPr>
          <w:rFonts w:ascii="Garamond" w:hAnsi="Garamond"/>
          <w:i/>
          <w:sz w:val="24"/>
          <w:szCs w:val="24"/>
        </w:rPr>
        <w:t>Complete Outline:</w:t>
      </w:r>
      <w:r>
        <w:rPr>
          <w:rFonts w:ascii="Garamond" w:hAnsi="Garamond"/>
          <w:sz w:val="24"/>
          <w:szCs w:val="24"/>
        </w:rPr>
        <w:t xml:space="preserve">  </w:t>
      </w:r>
      <w:r w:rsidR="0033649D">
        <w:rPr>
          <w:rFonts w:ascii="Garamond" w:hAnsi="Garamond"/>
          <w:sz w:val="24"/>
          <w:szCs w:val="24"/>
        </w:rPr>
        <w:t>You will ne</w:t>
      </w:r>
      <w:r>
        <w:rPr>
          <w:rFonts w:ascii="Garamond" w:hAnsi="Garamond"/>
          <w:sz w:val="24"/>
          <w:szCs w:val="24"/>
        </w:rPr>
        <w:t>ed to take one with you.</w:t>
      </w:r>
    </w:p>
    <w:p w:rsidR="00DB0A09" w:rsidRDefault="007D60EE" w:rsidP="007D60EE">
      <w:pPr>
        <w:spacing w:after="0" w:line="240" w:lineRule="auto"/>
        <w:ind w:left="1440"/>
        <w:rPr>
          <w:rFonts w:ascii="Garamond" w:hAnsi="Garamond"/>
          <w:sz w:val="24"/>
          <w:szCs w:val="24"/>
        </w:rPr>
      </w:pPr>
      <w:r w:rsidRPr="008176FE">
        <w:rPr>
          <w:rFonts w:ascii="Garamond" w:hAnsi="Garamond"/>
          <w:i/>
          <w:sz w:val="24"/>
          <w:szCs w:val="24"/>
        </w:rPr>
        <w:t>Audience:</w:t>
      </w:r>
      <w:r>
        <w:rPr>
          <w:rFonts w:ascii="Garamond" w:hAnsi="Garamond"/>
          <w:sz w:val="24"/>
          <w:szCs w:val="24"/>
        </w:rPr>
        <w:t xml:space="preserve">  </w:t>
      </w:r>
      <w:r w:rsidR="00CB3907">
        <w:rPr>
          <w:rFonts w:ascii="Garamond" w:hAnsi="Garamond"/>
          <w:sz w:val="24"/>
          <w:szCs w:val="24"/>
        </w:rPr>
        <w:t xml:space="preserve">You need to take with you an audience of 5-8 peers/friends to count as a </w:t>
      </w:r>
    </w:p>
    <w:p w:rsidR="0033649D" w:rsidRDefault="00DB0A09" w:rsidP="007D60EE">
      <w:pPr>
        <w:spacing w:after="0" w:line="240" w:lineRule="auto"/>
        <w:ind w:left="1440"/>
        <w:rPr>
          <w:rFonts w:ascii="Garamond" w:hAnsi="Garamond"/>
          <w:sz w:val="24"/>
          <w:szCs w:val="24"/>
        </w:rPr>
      </w:pPr>
      <w:r>
        <w:rPr>
          <w:rFonts w:ascii="Garamond" w:hAnsi="Garamond"/>
          <w:sz w:val="24"/>
          <w:szCs w:val="24"/>
        </w:rPr>
        <w:t xml:space="preserve">                  </w:t>
      </w:r>
      <w:r w:rsidR="00CB3907">
        <w:rPr>
          <w:rFonts w:ascii="Garamond" w:hAnsi="Garamond"/>
          <w:sz w:val="24"/>
          <w:szCs w:val="24"/>
        </w:rPr>
        <w:t>public speaking experience.</w:t>
      </w:r>
    </w:p>
    <w:p w:rsidR="00DB0A09" w:rsidRDefault="00DB0A09" w:rsidP="0033649D">
      <w:pPr>
        <w:spacing w:after="0" w:line="240" w:lineRule="auto"/>
        <w:ind w:left="720" w:firstLine="720"/>
        <w:rPr>
          <w:rFonts w:ascii="Garamond" w:hAnsi="Garamond"/>
          <w:sz w:val="24"/>
          <w:szCs w:val="24"/>
        </w:rPr>
      </w:pPr>
      <w:r w:rsidRPr="008176FE">
        <w:rPr>
          <w:rFonts w:ascii="Garamond" w:hAnsi="Garamond"/>
          <w:i/>
          <w:sz w:val="24"/>
          <w:szCs w:val="24"/>
        </w:rPr>
        <w:t>Recording device:</w:t>
      </w:r>
      <w:r>
        <w:rPr>
          <w:rFonts w:ascii="Garamond" w:hAnsi="Garamond"/>
          <w:sz w:val="24"/>
          <w:szCs w:val="24"/>
        </w:rPr>
        <w:t xml:space="preserve">  </w:t>
      </w:r>
      <w:r w:rsidR="001F3739">
        <w:rPr>
          <w:rFonts w:ascii="Garamond" w:hAnsi="Garamond"/>
          <w:sz w:val="24"/>
          <w:szCs w:val="24"/>
        </w:rPr>
        <w:t>You need to take a recording device</w:t>
      </w:r>
      <w:r w:rsidR="001236E8">
        <w:rPr>
          <w:rFonts w:ascii="Garamond" w:hAnsi="Garamond"/>
          <w:sz w:val="24"/>
          <w:szCs w:val="24"/>
        </w:rPr>
        <w:t xml:space="preserve"> with you to tape your speech </w:t>
      </w:r>
    </w:p>
    <w:p w:rsidR="00CB3907" w:rsidRDefault="001236E8" w:rsidP="00DB0A09">
      <w:pPr>
        <w:spacing w:after="0" w:line="240" w:lineRule="auto"/>
        <w:ind w:left="2520"/>
        <w:rPr>
          <w:rFonts w:ascii="Garamond" w:hAnsi="Garamond"/>
          <w:sz w:val="24"/>
          <w:szCs w:val="24"/>
        </w:rPr>
      </w:pPr>
      <w:r>
        <w:rPr>
          <w:rFonts w:ascii="Garamond" w:hAnsi="Garamond"/>
          <w:sz w:val="24"/>
          <w:szCs w:val="24"/>
        </w:rPr>
        <w:t>in its entirety.  If you run out of space during your speech, you will need to redo it – likely on another day based on their Lab’s availability.</w:t>
      </w:r>
    </w:p>
    <w:p w:rsidR="004C2790" w:rsidRDefault="00246008" w:rsidP="00246008">
      <w:pPr>
        <w:spacing w:after="0" w:line="240" w:lineRule="auto"/>
        <w:rPr>
          <w:rFonts w:ascii="Garamond" w:hAnsi="Garamond"/>
          <w:sz w:val="24"/>
          <w:szCs w:val="24"/>
        </w:rPr>
      </w:pPr>
      <w:r>
        <w:rPr>
          <w:rFonts w:ascii="Garamond" w:hAnsi="Garamond"/>
          <w:sz w:val="24"/>
          <w:szCs w:val="24"/>
        </w:rPr>
        <w:tab/>
      </w:r>
      <w:r>
        <w:rPr>
          <w:rFonts w:ascii="Garamond" w:hAnsi="Garamond"/>
          <w:sz w:val="24"/>
          <w:szCs w:val="24"/>
        </w:rPr>
        <w:tab/>
      </w:r>
      <w:r w:rsidRPr="008176FE">
        <w:rPr>
          <w:rFonts w:ascii="Garamond" w:hAnsi="Garamond"/>
          <w:i/>
          <w:sz w:val="24"/>
          <w:szCs w:val="24"/>
        </w:rPr>
        <w:t>Rubric:</w:t>
      </w:r>
      <w:r>
        <w:rPr>
          <w:rFonts w:ascii="Garamond" w:hAnsi="Garamond"/>
          <w:sz w:val="24"/>
          <w:szCs w:val="24"/>
        </w:rPr>
        <w:tab/>
        <w:t xml:space="preserve">      You must supply Lee Anne with a </w:t>
      </w:r>
      <w:r w:rsidR="004C2790">
        <w:rPr>
          <w:rFonts w:ascii="Garamond" w:hAnsi="Garamond"/>
          <w:sz w:val="24"/>
          <w:szCs w:val="24"/>
        </w:rPr>
        <w:t xml:space="preserve">new stapled copy of your outline and </w:t>
      </w:r>
    </w:p>
    <w:p w:rsidR="00246008" w:rsidRDefault="004C2790" w:rsidP="004C2790">
      <w:pPr>
        <w:spacing w:after="0" w:line="240" w:lineRule="auto"/>
        <w:ind w:left="2160"/>
        <w:rPr>
          <w:rFonts w:ascii="Garamond" w:hAnsi="Garamond"/>
          <w:sz w:val="24"/>
          <w:szCs w:val="24"/>
        </w:rPr>
      </w:pPr>
      <w:r>
        <w:rPr>
          <w:rFonts w:ascii="Garamond" w:hAnsi="Garamond"/>
          <w:sz w:val="24"/>
          <w:szCs w:val="24"/>
        </w:rPr>
        <w:t xml:space="preserve">      rubric for grading purposes.</w:t>
      </w:r>
    </w:p>
    <w:p w:rsidR="00241037" w:rsidRDefault="004C2790" w:rsidP="00241037">
      <w:pPr>
        <w:spacing w:after="0" w:line="240" w:lineRule="auto"/>
        <w:ind w:left="720" w:firstLine="720"/>
        <w:rPr>
          <w:rFonts w:ascii="Garamond" w:hAnsi="Garamond"/>
          <w:sz w:val="24"/>
          <w:szCs w:val="24"/>
        </w:rPr>
      </w:pPr>
      <w:r w:rsidRPr="008176FE">
        <w:rPr>
          <w:rFonts w:ascii="Garamond" w:hAnsi="Garamond"/>
          <w:i/>
          <w:sz w:val="24"/>
          <w:szCs w:val="24"/>
        </w:rPr>
        <w:t>Grading:</w:t>
      </w:r>
      <w:r>
        <w:rPr>
          <w:rFonts w:ascii="Garamond" w:hAnsi="Garamond"/>
          <w:sz w:val="24"/>
          <w:szCs w:val="24"/>
        </w:rPr>
        <w:t xml:space="preserve">    </w:t>
      </w:r>
      <w:r w:rsidR="00241037">
        <w:rPr>
          <w:rFonts w:ascii="Garamond" w:hAnsi="Garamond"/>
          <w:sz w:val="24"/>
          <w:szCs w:val="24"/>
        </w:rPr>
        <w:t xml:space="preserve">If your email will allow the file size, you can email your recording or </w:t>
      </w:r>
    </w:p>
    <w:p w:rsidR="00241037" w:rsidRDefault="00241037" w:rsidP="00241037">
      <w:pPr>
        <w:spacing w:after="0" w:line="240" w:lineRule="auto"/>
        <w:ind w:left="2160"/>
        <w:rPr>
          <w:rFonts w:ascii="Garamond" w:hAnsi="Garamond"/>
          <w:sz w:val="24"/>
          <w:szCs w:val="24"/>
        </w:rPr>
      </w:pPr>
      <w:r>
        <w:rPr>
          <w:rFonts w:ascii="Garamond" w:hAnsi="Garamond"/>
          <w:sz w:val="24"/>
          <w:szCs w:val="24"/>
        </w:rPr>
        <w:t xml:space="preserve">      come to office hours and Lee Anne will review it.  You will get your </w:t>
      </w:r>
    </w:p>
    <w:p w:rsidR="004C2790" w:rsidRDefault="00241037" w:rsidP="00241037">
      <w:pPr>
        <w:spacing w:after="0" w:line="240" w:lineRule="auto"/>
        <w:ind w:left="2160"/>
        <w:rPr>
          <w:rFonts w:ascii="Garamond" w:hAnsi="Garamond"/>
          <w:sz w:val="24"/>
          <w:szCs w:val="24"/>
        </w:rPr>
      </w:pPr>
      <w:r>
        <w:rPr>
          <w:rFonts w:ascii="Garamond" w:hAnsi="Garamond"/>
          <w:sz w:val="24"/>
          <w:szCs w:val="24"/>
        </w:rPr>
        <w:t xml:space="preserve">      grade on another day.</w:t>
      </w:r>
    </w:p>
    <w:p w:rsidR="004C2790" w:rsidRDefault="004C2790" w:rsidP="00246008">
      <w:pPr>
        <w:spacing w:after="0" w:line="240" w:lineRule="auto"/>
        <w:rPr>
          <w:rFonts w:ascii="Garamond" w:hAnsi="Garamond"/>
          <w:sz w:val="24"/>
          <w:szCs w:val="24"/>
        </w:rPr>
      </w:pPr>
      <w:r>
        <w:rPr>
          <w:rFonts w:ascii="Garamond" w:hAnsi="Garamond"/>
          <w:sz w:val="24"/>
          <w:szCs w:val="24"/>
        </w:rPr>
        <w:tab/>
      </w:r>
      <w:r>
        <w:rPr>
          <w:rFonts w:ascii="Garamond" w:hAnsi="Garamond"/>
          <w:sz w:val="24"/>
          <w:szCs w:val="24"/>
        </w:rPr>
        <w:tab/>
      </w:r>
    </w:p>
    <w:p w:rsidR="004A459D" w:rsidRDefault="004A459D">
      <w:pPr>
        <w:rPr>
          <w:rFonts w:ascii="Garamond" w:hAnsi="Garamond"/>
          <w:sz w:val="28"/>
          <w:szCs w:val="28"/>
        </w:rPr>
      </w:pPr>
      <w:r>
        <w:rPr>
          <w:rFonts w:ascii="Garamond" w:hAnsi="Garamond"/>
          <w:b/>
          <w:sz w:val="28"/>
          <w:szCs w:val="28"/>
        </w:rPr>
        <w:t>Is late work accepted?</w:t>
      </w:r>
    </w:p>
    <w:p w:rsidR="00F029EB" w:rsidRDefault="003F3905" w:rsidP="000E39CB">
      <w:pPr>
        <w:ind w:left="720"/>
        <w:rPr>
          <w:rFonts w:ascii="Garamond" w:hAnsi="Garamond"/>
          <w:sz w:val="24"/>
          <w:szCs w:val="24"/>
        </w:rPr>
      </w:pPr>
      <w:r>
        <w:rPr>
          <w:rFonts w:ascii="Garamond" w:hAnsi="Garamond"/>
          <w:b/>
          <w:sz w:val="24"/>
          <w:szCs w:val="24"/>
        </w:rPr>
        <w:t xml:space="preserve">No, </w:t>
      </w:r>
      <w:r w:rsidRPr="00273954">
        <w:rPr>
          <w:rFonts w:ascii="Garamond" w:hAnsi="Garamond"/>
          <w:b/>
          <w:sz w:val="24"/>
          <w:szCs w:val="24"/>
        </w:rPr>
        <w:t xml:space="preserve">I </w:t>
      </w:r>
      <w:r>
        <w:rPr>
          <w:rFonts w:ascii="Garamond" w:hAnsi="Garamond"/>
          <w:b/>
          <w:sz w:val="24"/>
          <w:szCs w:val="24"/>
        </w:rPr>
        <w:t>do</w:t>
      </w:r>
      <w:r w:rsidRPr="00273954">
        <w:rPr>
          <w:rFonts w:ascii="Garamond" w:hAnsi="Garamond"/>
          <w:b/>
          <w:sz w:val="24"/>
          <w:szCs w:val="24"/>
        </w:rPr>
        <w:t xml:space="preserve"> not accept late work</w:t>
      </w:r>
      <w:r w:rsidR="00405D45">
        <w:rPr>
          <w:rFonts w:ascii="Garamond" w:hAnsi="Garamond"/>
          <w:sz w:val="24"/>
          <w:szCs w:val="24"/>
        </w:rPr>
        <w:t>.  All presentations, assignments, and quizzes</w:t>
      </w:r>
      <w:r w:rsidRPr="00273954">
        <w:rPr>
          <w:rFonts w:ascii="Garamond" w:hAnsi="Garamond"/>
          <w:sz w:val="24"/>
          <w:szCs w:val="24"/>
        </w:rPr>
        <w:t xml:space="preserve"> must be completed on the date assigned.  Speech times and dates are non-negotiable – so if you miss your date, you miss it.  I understand semesters can be very hectic and that life happens.  If you have a legitimate excuse such as an extreme illness, family emergency, university sponsored events, I will accept ONE late assignment for partial credit (50% minus any points deducted for incorrect answers, etc.) within 24 hours of its assigned date.  Such an assignment should be emailed to me.  In regards to university sponsored events, I expect assignments to be completed ahead of time.  </w:t>
      </w:r>
    </w:p>
    <w:p w:rsidR="00685320" w:rsidRDefault="00685320" w:rsidP="00F029EB">
      <w:pPr>
        <w:spacing w:after="0" w:line="240" w:lineRule="auto"/>
        <w:rPr>
          <w:rFonts w:ascii="Garamond" w:hAnsi="Garamond"/>
          <w:b/>
          <w:sz w:val="28"/>
          <w:szCs w:val="28"/>
        </w:rPr>
      </w:pPr>
      <w:r>
        <w:rPr>
          <w:rFonts w:ascii="Garamond" w:hAnsi="Garamond"/>
          <w:b/>
          <w:sz w:val="28"/>
          <w:szCs w:val="28"/>
        </w:rPr>
        <w:t>What happens if my printer runs out of ink or I have technical issues?</w:t>
      </w:r>
    </w:p>
    <w:p w:rsidR="00685320" w:rsidRDefault="00685320" w:rsidP="00F029EB">
      <w:pPr>
        <w:spacing w:after="0" w:line="240" w:lineRule="auto"/>
        <w:rPr>
          <w:rFonts w:ascii="Garamond" w:hAnsi="Garamond"/>
          <w:b/>
          <w:sz w:val="28"/>
          <w:szCs w:val="28"/>
        </w:rPr>
      </w:pPr>
    </w:p>
    <w:p w:rsidR="00685320" w:rsidRDefault="00685320" w:rsidP="00F029EB">
      <w:pPr>
        <w:spacing w:after="0" w:line="240" w:lineRule="auto"/>
        <w:rPr>
          <w:rFonts w:ascii="Garamond" w:hAnsi="Garamond"/>
          <w:sz w:val="24"/>
          <w:szCs w:val="24"/>
        </w:rPr>
      </w:pPr>
      <w:r>
        <w:rPr>
          <w:rFonts w:ascii="Garamond" w:hAnsi="Garamond"/>
          <w:b/>
          <w:sz w:val="28"/>
          <w:szCs w:val="28"/>
        </w:rPr>
        <w:tab/>
      </w:r>
      <w:r w:rsidRPr="00685320">
        <w:rPr>
          <w:rFonts w:ascii="Garamond" w:hAnsi="Garamond"/>
          <w:sz w:val="24"/>
          <w:szCs w:val="24"/>
        </w:rPr>
        <w:t>If your printer has run out of ink</w:t>
      </w:r>
      <w:r>
        <w:rPr>
          <w:rFonts w:ascii="Garamond" w:hAnsi="Garamond"/>
          <w:sz w:val="24"/>
          <w:szCs w:val="24"/>
        </w:rPr>
        <w:t xml:space="preserve"> or you have technical issues</w:t>
      </w:r>
      <w:r w:rsidRPr="00685320">
        <w:rPr>
          <w:rFonts w:ascii="Garamond" w:hAnsi="Garamond"/>
          <w:sz w:val="24"/>
          <w:szCs w:val="24"/>
        </w:rPr>
        <w:t xml:space="preserve">, email the assignment to me </w:t>
      </w:r>
    </w:p>
    <w:p w:rsidR="002F233E" w:rsidRDefault="00685320" w:rsidP="00685320">
      <w:pPr>
        <w:spacing w:after="0" w:line="240" w:lineRule="auto"/>
        <w:ind w:firstLine="720"/>
        <w:rPr>
          <w:rFonts w:ascii="Garamond" w:hAnsi="Garamond"/>
          <w:sz w:val="24"/>
          <w:szCs w:val="24"/>
        </w:rPr>
      </w:pPr>
      <w:r w:rsidRPr="00685320">
        <w:rPr>
          <w:rFonts w:ascii="Garamond" w:hAnsi="Garamond"/>
          <w:sz w:val="24"/>
          <w:szCs w:val="24"/>
        </w:rPr>
        <w:t xml:space="preserve">BEFORE class; otherwise, it is considered late.  </w:t>
      </w:r>
      <w:r w:rsidR="002F233E">
        <w:rPr>
          <w:rFonts w:ascii="Garamond" w:hAnsi="Garamond"/>
          <w:sz w:val="24"/>
          <w:szCs w:val="24"/>
        </w:rPr>
        <w:t xml:space="preserve">If you come to class and tell me about the </w:t>
      </w:r>
    </w:p>
    <w:p w:rsidR="002F233E" w:rsidRDefault="002F233E" w:rsidP="00685320">
      <w:pPr>
        <w:spacing w:after="0" w:line="240" w:lineRule="auto"/>
        <w:ind w:firstLine="720"/>
        <w:rPr>
          <w:rFonts w:ascii="Garamond" w:hAnsi="Garamond"/>
          <w:sz w:val="24"/>
          <w:szCs w:val="24"/>
        </w:rPr>
      </w:pPr>
      <w:r>
        <w:rPr>
          <w:rFonts w:ascii="Garamond" w:hAnsi="Garamond"/>
          <w:sz w:val="24"/>
          <w:szCs w:val="24"/>
        </w:rPr>
        <w:t xml:space="preserve">problems without already emailing me, the assignment is considered late and will not be </w:t>
      </w:r>
    </w:p>
    <w:p w:rsidR="00685320" w:rsidRDefault="002F233E" w:rsidP="00685320">
      <w:pPr>
        <w:spacing w:after="0" w:line="240" w:lineRule="auto"/>
        <w:ind w:firstLine="720"/>
        <w:rPr>
          <w:rFonts w:ascii="Garamond" w:hAnsi="Garamond"/>
          <w:sz w:val="24"/>
          <w:szCs w:val="24"/>
        </w:rPr>
      </w:pPr>
      <w:r>
        <w:rPr>
          <w:rFonts w:ascii="Garamond" w:hAnsi="Garamond"/>
          <w:sz w:val="24"/>
          <w:szCs w:val="24"/>
        </w:rPr>
        <w:t>accepted.</w:t>
      </w:r>
    </w:p>
    <w:p w:rsidR="00685320" w:rsidRPr="00685320" w:rsidRDefault="00685320" w:rsidP="00685320">
      <w:pPr>
        <w:spacing w:after="0" w:line="240" w:lineRule="auto"/>
        <w:ind w:firstLine="720"/>
        <w:rPr>
          <w:rFonts w:ascii="Garamond" w:hAnsi="Garamond"/>
          <w:sz w:val="28"/>
          <w:szCs w:val="28"/>
        </w:rPr>
      </w:pPr>
    </w:p>
    <w:p w:rsidR="00111E7B" w:rsidRPr="00111E7B" w:rsidRDefault="00111E7B" w:rsidP="00F029EB">
      <w:pPr>
        <w:spacing w:after="0" w:line="240" w:lineRule="auto"/>
        <w:rPr>
          <w:rFonts w:ascii="Garamond" w:hAnsi="Garamond"/>
          <w:b/>
          <w:sz w:val="28"/>
          <w:szCs w:val="28"/>
        </w:rPr>
      </w:pPr>
      <w:r>
        <w:rPr>
          <w:rFonts w:ascii="Garamond" w:hAnsi="Garamond"/>
          <w:b/>
          <w:sz w:val="28"/>
          <w:szCs w:val="28"/>
        </w:rPr>
        <w:t xml:space="preserve">Do assignments </w:t>
      </w:r>
      <w:r w:rsidRPr="00111E7B">
        <w:rPr>
          <w:rFonts w:ascii="Garamond" w:hAnsi="Garamond"/>
          <w:b/>
          <w:i/>
          <w:sz w:val="28"/>
          <w:szCs w:val="28"/>
        </w:rPr>
        <w:t>really</w:t>
      </w:r>
      <w:r>
        <w:rPr>
          <w:rFonts w:ascii="Garamond" w:hAnsi="Garamond"/>
          <w:b/>
          <w:sz w:val="28"/>
          <w:szCs w:val="28"/>
        </w:rPr>
        <w:t xml:space="preserve"> have</w:t>
      </w:r>
      <w:r w:rsidR="00BF7304">
        <w:rPr>
          <w:rFonts w:ascii="Garamond" w:hAnsi="Garamond"/>
          <w:b/>
          <w:sz w:val="28"/>
          <w:szCs w:val="28"/>
        </w:rPr>
        <w:t xml:space="preserve"> </w:t>
      </w:r>
      <w:r>
        <w:rPr>
          <w:rFonts w:ascii="Garamond" w:hAnsi="Garamond"/>
          <w:b/>
          <w:sz w:val="28"/>
          <w:szCs w:val="28"/>
        </w:rPr>
        <w:t>to be stapled AND typed to be accepted?</w:t>
      </w:r>
    </w:p>
    <w:p w:rsidR="00111E7B" w:rsidRDefault="00111E7B" w:rsidP="00F029EB">
      <w:pPr>
        <w:spacing w:after="0" w:line="240" w:lineRule="auto"/>
        <w:rPr>
          <w:rFonts w:ascii="Garamond" w:hAnsi="Garamond"/>
          <w:sz w:val="24"/>
          <w:szCs w:val="24"/>
        </w:rPr>
      </w:pPr>
    </w:p>
    <w:p w:rsidR="00111E7B" w:rsidRDefault="00111E7B" w:rsidP="00D961D6">
      <w:pPr>
        <w:spacing w:after="0" w:line="240" w:lineRule="auto"/>
        <w:ind w:left="720"/>
        <w:rPr>
          <w:rFonts w:ascii="Garamond" w:hAnsi="Garamond"/>
          <w:sz w:val="24"/>
          <w:szCs w:val="24"/>
        </w:rPr>
      </w:pPr>
      <w:r>
        <w:rPr>
          <w:rFonts w:ascii="Garamond" w:hAnsi="Garamond"/>
          <w:sz w:val="24"/>
          <w:szCs w:val="24"/>
        </w:rPr>
        <w:t>Yes, I only accept assignm</w:t>
      </w:r>
      <w:r w:rsidR="00D961D6">
        <w:rPr>
          <w:rFonts w:ascii="Garamond" w:hAnsi="Garamond"/>
          <w:sz w:val="24"/>
          <w:szCs w:val="24"/>
        </w:rPr>
        <w:t>ents that are stapled and typed.  If your assignments are not stapled and typed, they will not be accepted.  End of story.</w:t>
      </w:r>
      <w:r w:rsidR="00A85E29">
        <w:rPr>
          <w:rFonts w:ascii="Garamond" w:hAnsi="Garamond"/>
          <w:sz w:val="24"/>
          <w:szCs w:val="24"/>
        </w:rPr>
        <w:t xml:space="preserve">  It is about professionalism and </w:t>
      </w:r>
      <w:r w:rsidR="005F3F7B">
        <w:rPr>
          <w:rFonts w:ascii="Garamond" w:hAnsi="Garamond"/>
          <w:sz w:val="24"/>
          <w:szCs w:val="24"/>
        </w:rPr>
        <w:t>preparation.</w:t>
      </w:r>
      <w:r w:rsidR="00A85E29">
        <w:rPr>
          <w:rFonts w:ascii="Garamond" w:hAnsi="Garamond"/>
          <w:sz w:val="24"/>
          <w:szCs w:val="24"/>
        </w:rPr>
        <w:t xml:space="preserve">  </w:t>
      </w:r>
    </w:p>
    <w:p w:rsidR="00A85E29" w:rsidRDefault="00A85E29" w:rsidP="00D961D6">
      <w:pPr>
        <w:spacing w:after="0" w:line="240" w:lineRule="auto"/>
        <w:ind w:left="720"/>
        <w:rPr>
          <w:rFonts w:ascii="Garamond" w:hAnsi="Garamond"/>
          <w:sz w:val="24"/>
          <w:szCs w:val="24"/>
        </w:rPr>
      </w:pPr>
    </w:p>
    <w:p w:rsidR="00A85E29" w:rsidRDefault="00A85E29" w:rsidP="00D961D6">
      <w:pPr>
        <w:spacing w:after="0" w:line="240" w:lineRule="auto"/>
        <w:ind w:left="720"/>
        <w:rPr>
          <w:rFonts w:ascii="Garamond" w:hAnsi="Garamond"/>
          <w:sz w:val="24"/>
          <w:szCs w:val="24"/>
        </w:rPr>
      </w:pPr>
      <w:r>
        <w:rPr>
          <w:rFonts w:ascii="Garamond" w:hAnsi="Garamond"/>
          <w:sz w:val="24"/>
          <w:szCs w:val="24"/>
        </w:rPr>
        <w:t>The ONLY exception to the typed rule is your reflectio</w:t>
      </w:r>
      <w:r w:rsidR="006134E0">
        <w:rPr>
          <w:rFonts w:ascii="Garamond" w:hAnsi="Garamond"/>
          <w:sz w:val="24"/>
          <w:szCs w:val="24"/>
        </w:rPr>
        <w:t>ns may be turned in handwritten (if applicable that semester).</w:t>
      </w:r>
    </w:p>
    <w:p w:rsidR="00D961D6" w:rsidRDefault="00D961D6" w:rsidP="00D961D6">
      <w:pPr>
        <w:spacing w:after="0" w:line="240" w:lineRule="auto"/>
        <w:ind w:left="720"/>
        <w:rPr>
          <w:rFonts w:ascii="Garamond" w:hAnsi="Garamond"/>
          <w:sz w:val="24"/>
          <w:szCs w:val="24"/>
        </w:rPr>
      </w:pPr>
    </w:p>
    <w:p w:rsidR="00F029EB" w:rsidRDefault="00F029EB" w:rsidP="00F029EB">
      <w:pPr>
        <w:rPr>
          <w:rFonts w:ascii="Garamond" w:hAnsi="Garamond"/>
          <w:sz w:val="24"/>
          <w:szCs w:val="24"/>
        </w:rPr>
      </w:pPr>
      <w:r>
        <w:rPr>
          <w:rFonts w:ascii="Garamond" w:hAnsi="Garamond"/>
          <w:b/>
          <w:sz w:val="28"/>
          <w:szCs w:val="28"/>
        </w:rPr>
        <w:t>Can I make up a quiz (or test, if applicable)?</w:t>
      </w:r>
    </w:p>
    <w:p w:rsidR="00722D4B" w:rsidRPr="00F029EB" w:rsidRDefault="00905AB2" w:rsidP="00F029EB">
      <w:pPr>
        <w:spacing w:after="0" w:line="240" w:lineRule="auto"/>
        <w:ind w:left="720"/>
        <w:rPr>
          <w:rFonts w:ascii="Garamond" w:hAnsi="Garamond"/>
          <w:sz w:val="24"/>
          <w:szCs w:val="24"/>
        </w:rPr>
      </w:pPr>
      <w:r w:rsidRPr="00F029EB">
        <w:rPr>
          <w:rFonts w:ascii="Garamond" w:hAnsi="Garamond"/>
          <w:sz w:val="24"/>
          <w:szCs w:val="24"/>
        </w:rPr>
        <w:t>Quiz makeups:  Quizzes cannot be made up for any reason other than one excused by the Dean of Student Services.</w:t>
      </w:r>
      <w:r w:rsidR="00F029EB" w:rsidRPr="00F029EB">
        <w:rPr>
          <w:rFonts w:ascii="Garamond" w:hAnsi="Garamond"/>
          <w:sz w:val="24"/>
          <w:szCs w:val="24"/>
        </w:rPr>
        <w:t xml:space="preserve">  Without an approved excuse, q</w:t>
      </w:r>
      <w:r w:rsidRPr="00F029EB">
        <w:rPr>
          <w:rFonts w:ascii="Garamond" w:hAnsi="Garamond"/>
          <w:sz w:val="24"/>
          <w:szCs w:val="24"/>
        </w:rPr>
        <w:t>uizzes will be open for a minimum of at least 2 days, which will give you more than one opportunit</w:t>
      </w:r>
      <w:r w:rsidR="00F029EB" w:rsidRPr="00F029EB">
        <w:rPr>
          <w:rFonts w:ascii="Garamond" w:hAnsi="Garamond"/>
          <w:sz w:val="24"/>
          <w:szCs w:val="24"/>
        </w:rPr>
        <w:t>y to complete it.  If you miss it, you miss it.  If you have technical difficulties, you must contact the IT Help Desk.  If they are unable to assist you, you must forward your IT email ticket to me as documentation of the technical difficulty so I can reopen the quiz.</w:t>
      </w:r>
    </w:p>
    <w:p w:rsidR="00D92653" w:rsidRDefault="00D92653" w:rsidP="00D92653">
      <w:pPr>
        <w:spacing w:after="0" w:line="240" w:lineRule="auto"/>
        <w:rPr>
          <w:rFonts w:ascii="Garamond" w:hAnsi="Garamond"/>
          <w:sz w:val="24"/>
          <w:szCs w:val="24"/>
        </w:rPr>
      </w:pPr>
    </w:p>
    <w:p w:rsidR="00722D4B" w:rsidRDefault="00913B24">
      <w:pPr>
        <w:rPr>
          <w:rFonts w:ascii="Garamond" w:hAnsi="Garamond"/>
          <w:b/>
          <w:sz w:val="28"/>
          <w:szCs w:val="28"/>
        </w:rPr>
      </w:pPr>
      <w:r>
        <w:rPr>
          <w:rFonts w:ascii="Garamond" w:hAnsi="Garamond"/>
          <w:b/>
          <w:sz w:val="28"/>
          <w:szCs w:val="28"/>
        </w:rPr>
        <w:t>What if I am late to class?</w:t>
      </w:r>
    </w:p>
    <w:p w:rsidR="00913B24" w:rsidRDefault="00913B24" w:rsidP="00913B24">
      <w:pPr>
        <w:ind w:left="720"/>
        <w:rPr>
          <w:rFonts w:ascii="Garamond" w:hAnsi="Garamond"/>
          <w:sz w:val="24"/>
          <w:szCs w:val="24"/>
        </w:rPr>
      </w:pPr>
      <w:r w:rsidRPr="00273954">
        <w:rPr>
          <w:rFonts w:ascii="Garamond" w:hAnsi="Garamond"/>
          <w:sz w:val="24"/>
          <w:szCs w:val="24"/>
        </w:rPr>
        <w:t>We will respect each other’s time in this course.  We will stay true to the start and end times assigned for this course.  If</w:t>
      </w:r>
      <w:r>
        <w:rPr>
          <w:rFonts w:ascii="Garamond" w:hAnsi="Garamond"/>
          <w:sz w:val="24"/>
          <w:szCs w:val="24"/>
        </w:rPr>
        <w:t xml:space="preserve"> you choose repeatedly to arrive late to our class, I will not catch you up on what you missed.</w:t>
      </w:r>
      <w:r w:rsidRPr="00273954">
        <w:rPr>
          <w:rFonts w:ascii="Garamond" w:hAnsi="Garamond"/>
          <w:sz w:val="24"/>
          <w:szCs w:val="24"/>
        </w:rPr>
        <w:t xml:space="preserve">  If you have a legitimate reason that will prevent you from being on time, please talk with me.</w:t>
      </w:r>
    </w:p>
    <w:p w:rsidR="00141A53" w:rsidRPr="00273954" w:rsidRDefault="00141A53" w:rsidP="00913B24">
      <w:pPr>
        <w:ind w:left="720"/>
        <w:rPr>
          <w:rFonts w:ascii="Garamond" w:hAnsi="Garamond"/>
          <w:sz w:val="24"/>
          <w:szCs w:val="24"/>
        </w:rPr>
      </w:pPr>
      <w:r>
        <w:rPr>
          <w:rFonts w:ascii="Garamond" w:hAnsi="Garamond"/>
          <w:sz w:val="24"/>
          <w:szCs w:val="24"/>
        </w:rPr>
        <w:t>Speech day:  If you are late on speech day and decide to walk in during someone’</w:t>
      </w:r>
      <w:r w:rsidR="00D67573">
        <w:rPr>
          <w:rFonts w:ascii="Garamond" w:hAnsi="Garamond"/>
          <w:sz w:val="24"/>
          <w:szCs w:val="24"/>
        </w:rPr>
        <w:t>s speech, you will have 5 points deducted from your speech grade.  If you are late, please wait for applause and come in between speakers.</w:t>
      </w:r>
    </w:p>
    <w:p w:rsidR="003F1296" w:rsidRDefault="003F1296" w:rsidP="003F1296">
      <w:pPr>
        <w:pStyle w:val="HTMLBody"/>
        <w:rPr>
          <w:rFonts w:ascii="Garamond" w:hAnsi="Garamond"/>
          <w:b/>
          <w:sz w:val="24"/>
          <w:szCs w:val="24"/>
        </w:rPr>
      </w:pPr>
      <w:r w:rsidRPr="001C7DA6">
        <w:rPr>
          <w:rFonts w:ascii="Garamond" w:hAnsi="Garamond"/>
          <w:b/>
          <w:sz w:val="28"/>
          <w:szCs w:val="28"/>
        </w:rPr>
        <w:t>UNIVERSITY</w:t>
      </w:r>
      <w:r>
        <w:rPr>
          <w:rFonts w:ascii="Garamond" w:hAnsi="Garamond"/>
          <w:b/>
          <w:sz w:val="24"/>
          <w:szCs w:val="24"/>
        </w:rPr>
        <w:t xml:space="preserve"> </w:t>
      </w:r>
      <w:r w:rsidRPr="001C7DA6">
        <w:rPr>
          <w:rFonts w:ascii="Garamond" w:hAnsi="Garamond"/>
          <w:b/>
          <w:sz w:val="28"/>
          <w:szCs w:val="28"/>
        </w:rPr>
        <w:t>SERVICES</w:t>
      </w:r>
    </w:p>
    <w:p w:rsidR="003F1296" w:rsidRDefault="003F1296" w:rsidP="003F1296">
      <w:pPr>
        <w:pStyle w:val="HTMLBody"/>
        <w:rPr>
          <w:rFonts w:ascii="Garamond" w:hAnsi="Garamond"/>
          <w:b/>
          <w:sz w:val="24"/>
          <w:szCs w:val="24"/>
        </w:rPr>
      </w:pPr>
    </w:p>
    <w:p w:rsidR="003F1296" w:rsidRPr="00E334C9" w:rsidRDefault="003F1296" w:rsidP="003F1296">
      <w:pPr>
        <w:pStyle w:val="HTMLBody"/>
        <w:rPr>
          <w:rFonts w:ascii="Garamond" w:hAnsi="Garamond"/>
          <w:b/>
          <w:sz w:val="28"/>
          <w:szCs w:val="28"/>
        </w:rPr>
      </w:pPr>
      <w:r>
        <w:rPr>
          <w:rFonts w:ascii="Garamond" w:hAnsi="Garamond"/>
          <w:b/>
          <w:sz w:val="28"/>
          <w:szCs w:val="28"/>
        </w:rPr>
        <w:t>Do you have an accommodation for learning, taking quizzes/tests,</w:t>
      </w:r>
      <w:r w:rsidR="00907869">
        <w:rPr>
          <w:rFonts w:ascii="Garamond" w:hAnsi="Garamond"/>
          <w:b/>
          <w:sz w:val="28"/>
          <w:szCs w:val="28"/>
        </w:rPr>
        <w:t xml:space="preserve"> medical,</w:t>
      </w:r>
      <w:r>
        <w:rPr>
          <w:rFonts w:ascii="Garamond" w:hAnsi="Garamond"/>
          <w:b/>
          <w:sz w:val="28"/>
          <w:szCs w:val="28"/>
        </w:rPr>
        <w:t xml:space="preserve"> </w:t>
      </w:r>
      <w:proofErr w:type="spellStart"/>
      <w:r>
        <w:rPr>
          <w:rFonts w:ascii="Garamond" w:hAnsi="Garamond"/>
          <w:b/>
          <w:sz w:val="28"/>
          <w:szCs w:val="28"/>
        </w:rPr>
        <w:t>etc</w:t>
      </w:r>
      <w:proofErr w:type="spellEnd"/>
      <w:r>
        <w:rPr>
          <w:rFonts w:ascii="Garamond" w:hAnsi="Garamond"/>
          <w:b/>
          <w:sz w:val="28"/>
          <w:szCs w:val="28"/>
        </w:rPr>
        <w:t>?</w:t>
      </w:r>
    </w:p>
    <w:p w:rsidR="003F1296" w:rsidRDefault="003F1296" w:rsidP="003F1296">
      <w:pPr>
        <w:pStyle w:val="HTMLBody"/>
        <w:ind w:firstLine="630"/>
        <w:rPr>
          <w:rFonts w:ascii="Garamond" w:hAnsi="Garamond"/>
          <w:b/>
          <w:sz w:val="24"/>
          <w:szCs w:val="24"/>
        </w:rPr>
      </w:pPr>
      <w:r>
        <w:rPr>
          <w:rFonts w:ascii="Tahoma" w:hAnsi="Tahoma" w:cs="Tahoma"/>
          <w:vanish/>
          <w:color w:val="1F4E79"/>
          <w:sz w:val="12"/>
          <w:szCs w:val="12"/>
        </w:rPr>
        <w:t xml:space="preserve">The new URL is </w:t>
      </w:r>
      <w:hyperlink r:id="rId14" w:tgtFrame="_blank" w:history="1">
        <w:r>
          <w:rPr>
            <w:rStyle w:val="Hyperlink"/>
            <w:rFonts w:ascii="Tahoma" w:eastAsiaTheme="minorEastAsia" w:hAnsi="Tahoma" w:cs="Tahoma"/>
            <w:vanish/>
            <w:color w:val="1F4E79"/>
            <w:sz w:val="12"/>
            <w:szCs w:val="12"/>
          </w:rPr>
          <w:t>www.studentaccess.ilstu.edu</w:t>
        </w:r>
      </w:hyperlink>
      <w:r>
        <w:rPr>
          <w:rFonts w:ascii="Tahoma" w:hAnsi="Tahoma" w:cs="Tahoma"/>
          <w:vanish/>
          <w:color w:val="1F4E79"/>
          <w:sz w:val="12"/>
          <w:szCs w:val="12"/>
        </w:rPr>
        <w:t xml:space="preserve"> (it still takes you to Disability Concerns right now), and the email contact is </w:t>
      </w:r>
      <w:hyperlink r:id="rId15" w:history="1">
        <w:r>
          <w:rPr>
            <w:rStyle w:val="Hyperlink"/>
            <w:rFonts w:ascii="Tahoma" w:eastAsiaTheme="minorEastAsia" w:hAnsi="Tahoma" w:cs="Tahoma"/>
            <w:vanish/>
            <w:color w:val="1F4E79"/>
            <w:sz w:val="12"/>
            <w:szCs w:val="12"/>
          </w:rPr>
          <w:t>ableisu@ilstu.edu</w:t>
        </w:r>
      </w:hyperlink>
      <w:r>
        <w:rPr>
          <w:rFonts w:ascii="Tahoma" w:hAnsi="Tahoma" w:cs="Tahoma"/>
          <w:vanish/>
          <w:color w:val="1F4E79"/>
          <w:sz w:val="12"/>
          <w:szCs w:val="12"/>
        </w:rPr>
        <w:t xml:space="preserve">. The phone number is 309-438-5853.The new URL is </w:t>
      </w:r>
      <w:hyperlink r:id="rId16" w:tgtFrame="_blank" w:history="1">
        <w:r>
          <w:rPr>
            <w:rStyle w:val="Hyperlink"/>
            <w:rFonts w:ascii="Tahoma" w:eastAsiaTheme="minorEastAsia" w:hAnsi="Tahoma" w:cs="Tahoma"/>
            <w:vanish/>
            <w:color w:val="1F4E79"/>
            <w:sz w:val="12"/>
            <w:szCs w:val="12"/>
          </w:rPr>
          <w:t>www.studentaccess.ilstu.edu</w:t>
        </w:r>
      </w:hyperlink>
      <w:r>
        <w:rPr>
          <w:rFonts w:ascii="Tahoma" w:hAnsi="Tahoma" w:cs="Tahoma"/>
          <w:vanish/>
          <w:color w:val="1F4E79"/>
          <w:sz w:val="12"/>
          <w:szCs w:val="12"/>
        </w:rPr>
        <w:t xml:space="preserve"> (it still takes you to Disability Concerns right now), and the email contact is </w:t>
      </w:r>
      <w:hyperlink r:id="rId17" w:history="1">
        <w:r>
          <w:rPr>
            <w:rStyle w:val="Hyperlink"/>
            <w:rFonts w:ascii="Tahoma" w:eastAsiaTheme="minorEastAsia" w:hAnsi="Tahoma" w:cs="Tahoma"/>
            <w:vanish/>
            <w:color w:val="1F4E79"/>
            <w:sz w:val="12"/>
            <w:szCs w:val="12"/>
          </w:rPr>
          <w:t>ableisu@ilstu.edu</w:t>
        </w:r>
      </w:hyperlink>
      <w:r>
        <w:rPr>
          <w:rFonts w:ascii="Tahoma" w:hAnsi="Tahoma" w:cs="Tahoma"/>
          <w:vanish/>
          <w:color w:val="1F4E79"/>
          <w:sz w:val="12"/>
          <w:szCs w:val="12"/>
        </w:rPr>
        <w:t xml:space="preserve">. The phone number is 309-438-5853.The new URL is </w:t>
      </w:r>
      <w:hyperlink r:id="rId18" w:tgtFrame="_blank" w:history="1">
        <w:r>
          <w:rPr>
            <w:rStyle w:val="Hyperlink"/>
            <w:rFonts w:ascii="Tahoma" w:eastAsiaTheme="minorEastAsia" w:hAnsi="Tahoma" w:cs="Tahoma"/>
            <w:vanish/>
            <w:color w:val="1F4E79"/>
            <w:sz w:val="12"/>
            <w:szCs w:val="12"/>
          </w:rPr>
          <w:t>www.studentaccess.ilstu.edu</w:t>
        </w:r>
      </w:hyperlink>
      <w:r>
        <w:rPr>
          <w:rFonts w:ascii="Tahoma" w:hAnsi="Tahoma" w:cs="Tahoma"/>
          <w:vanish/>
          <w:color w:val="1F4E79"/>
          <w:sz w:val="12"/>
          <w:szCs w:val="12"/>
        </w:rPr>
        <w:t xml:space="preserve"> (it still takes you to Disability Concerns right now), and the email contact is </w:t>
      </w:r>
      <w:hyperlink r:id="rId19" w:history="1">
        <w:r>
          <w:rPr>
            <w:rStyle w:val="Hyperlink"/>
            <w:rFonts w:ascii="Tahoma" w:eastAsiaTheme="minorEastAsia" w:hAnsi="Tahoma" w:cs="Tahoma"/>
            <w:vanish/>
            <w:color w:val="1F4E79"/>
            <w:sz w:val="12"/>
            <w:szCs w:val="12"/>
          </w:rPr>
          <w:t>ableisu@ilstu.edu</w:t>
        </w:r>
      </w:hyperlink>
      <w:r>
        <w:rPr>
          <w:rFonts w:ascii="Tahoma" w:hAnsi="Tahoma" w:cs="Tahoma"/>
          <w:vanish/>
          <w:color w:val="1F4E79"/>
          <w:sz w:val="12"/>
          <w:szCs w:val="12"/>
        </w:rPr>
        <w:t>. The phone number is 309-438-5853.</w:t>
      </w:r>
    </w:p>
    <w:p w:rsidR="003F1296" w:rsidRDefault="003F1296" w:rsidP="003F1296">
      <w:pPr>
        <w:pStyle w:val="HTMLBody"/>
        <w:ind w:firstLine="630"/>
        <w:rPr>
          <w:rFonts w:ascii="Garamond" w:hAnsi="Garamond"/>
          <w:sz w:val="24"/>
          <w:szCs w:val="24"/>
        </w:rPr>
      </w:pPr>
      <w:r w:rsidRPr="00D80F2D">
        <w:rPr>
          <w:rFonts w:ascii="Garamond" w:hAnsi="Garamond"/>
          <w:b/>
          <w:sz w:val="24"/>
          <w:szCs w:val="24"/>
        </w:rPr>
        <w:t xml:space="preserve">Special Needs. </w:t>
      </w:r>
      <w:r w:rsidRPr="00D80F2D">
        <w:rPr>
          <w:rFonts w:ascii="Garamond" w:hAnsi="Garamond"/>
          <w:sz w:val="24"/>
          <w:szCs w:val="24"/>
        </w:rPr>
        <w:t xml:space="preserve">Any student needing to arrange a reasonable accommodation for a </w:t>
      </w:r>
    </w:p>
    <w:p w:rsidR="003F1296" w:rsidRDefault="003F1296" w:rsidP="003F1296">
      <w:pPr>
        <w:pStyle w:val="HTMLBody"/>
        <w:ind w:firstLine="630"/>
        <w:rPr>
          <w:rFonts w:ascii="Garamond" w:hAnsi="Garamond"/>
          <w:sz w:val="24"/>
          <w:szCs w:val="24"/>
        </w:rPr>
      </w:pPr>
      <w:r w:rsidRPr="00D80F2D">
        <w:rPr>
          <w:rFonts w:ascii="Garamond" w:hAnsi="Garamond"/>
          <w:sz w:val="24"/>
          <w:szCs w:val="24"/>
        </w:rPr>
        <w:t>documented disability should contact</w:t>
      </w:r>
      <w:r>
        <w:rPr>
          <w:rFonts w:ascii="Garamond" w:hAnsi="Garamond"/>
          <w:sz w:val="24"/>
          <w:szCs w:val="24"/>
        </w:rPr>
        <w:t xml:space="preserve"> Student Access &amp; Accommodation Services.</w:t>
      </w:r>
    </w:p>
    <w:p w:rsidR="003F1296" w:rsidRPr="00D80F2D" w:rsidDel="00711670" w:rsidRDefault="003F1296" w:rsidP="003F1296">
      <w:pPr>
        <w:pStyle w:val="HTMLBody"/>
        <w:ind w:firstLine="630"/>
        <w:rPr>
          <w:rFonts w:ascii="Garamond" w:hAnsi="Garamond"/>
          <w:b/>
          <w:sz w:val="24"/>
          <w:szCs w:val="24"/>
        </w:rPr>
      </w:pPr>
      <w:r>
        <w:rPr>
          <w:rFonts w:ascii="Garamond" w:hAnsi="Garamond"/>
          <w:sz w:val="24"/>
          <w:szCs w:val="24"/>
        </w:rPr>
        <w:tab/>
        <w:t>Email:  ableisu.edu          Phone:  309-438-5853</w:t>
      </w:r>
    </w:p>
    <w:p w:rsidR="003F1296" w:rsidRDefault="003F1296" w:rsidP="003F1296">
      <w:pPr>
        <w:pStyle w:val="Title"/>
        <w:jc w:val="both"/>
        <w:rPr>
          <w:rFonts w:ascii="Garamond" w:hAnsi="Garamond"/>
          <w:b/>
          <w:bCs/>
          <w:sz w:val="28"/>
          <w:szCs w:val="28"/>
        </w:rPr>
      </w:pPr>
      <w:r w:rsidRPr="00DE38DE">
        <w:rPr>
          <w:rFonts w:ascii="Tahoma" w:eastAsiaTheme="minorHAnsi" w:hAnsi="Tahoma" w:cs="Tahoma"/>
          <w:vanish/>
          <w:color w:val="1F4E79"/>
          <w:sz w:val="12"/>
          <w:szCs w:val="12"/>
        </w:rPr>
        <w:t xml:space="preserve">The new URL is </w:t>
      </w:r>
      <w:hyperlink r:id="rId20" w:tgtFrame="_blank" w:history="1">
        <w:r w:rsidRPr="00DE38DE">
          <w:rPr>
            <w:rFonts w:ascii="Tahoma" w:eastAsiaTheme="minorHAnsi" w:hAnsi="Tahoma" w:cs="Tahoma"/>
            <w:vanish/>
            <w:color w:val="1F4E79"/>
            <w:sz w:val="12"/>
            <w:szCs w:val="12"/>
            <w:u w:val="single"/>
          </w:rPr>
          <w:t>www.studentaccess.ilstu.edu</w:t>
        </w:r>
      </w:hyperlink>
      <w:r w:rsidRPr="00DE38DE">
        <w:rPr>
          <w:rFonts w:ascii="Tahoma" w:eastAsiaTheme="minorHAnsi" w:hAnsi="Tahoma" w:cs="Tahoma"/>
          <w:vanish/>
          <w:color w:val="1F4E79"/>
          <w:sz w:val="12"/>
          <w:szCs w:val="12"/>
        </w:rPr>
        <w:t xml:space="preserve"> (it still takes you to Disability Concerns right now), and the email contact is </w:t>
      </w:r>
      <w:hyperlink r:id="rId21" w:history="1">
        <w:r w:rsidRPr="00DE38DE">
          <w:rPr>
            <w:rFonts w:ascii="Tahoma" w:eastAsiaTheme="minorHAnsi" w:hAnsi="Tahoma" w:cs="Tahoma"/>
            <w:vanish/>
            <w:color w:val="1F4E79"/>
            <w:sz w:val="12"/>
            <w:szCs w:val="12"/>
          </w:rPr>
          <w:t>ableisu@ilstu.edu</w:t>
        </w:r>
      </w:hyperlink>
      <w:r w:rsidRPr="00DE38DE">
        <w:rPr>
          <w:rFonts w:ascii="Tahoma" w:eastAsiaTheme="minorHAnsi" w:hAnsi="Tahoma" w:cs="Tahoma"/>
          <w:vanish/>
          <w:color w:val="1F4E79"/>
          <w:sz w:val="12"/>
          <w:szCs w:val="12"/>
        </w:rPr>
        <w:t>. The phone number is 309-438-5853.</w:t>
      </w:r>
      <w:r>
        <w:rPr>
          <w:rFonts w:ascii="Tahoma" w:hAnsi="Tahoma" w:cs="Tahoma"/>
          <w:vanish/>
          <w:color w:val="1F4E79"/>
          <w:sz w:val="12"/>
          <w:szCs w:val="12"/>
        </w:rPr>
        <w:t xml:space="preserve">The new URL is </w:t>
      </w:r>
      <w:hyperlink r:id="rId22" w:tgtFrame="_blank" w:history="1">
        <w:r>
          <w:rPr>
            <w:rStyle w:val="Hyperlink"/>
            <w:rFonts w:ascii="Tahoma" w:eastAsiaTheme="minorEastAsia" w:hAnsi="Tahoma" w:cs="Tahoma"/>
            <w:vanish/>
            <w:color w:val="1F4E79"/>
            <w:sz w:val="12"/>
            <w:szCs w:val="12"/>
          </w:rPr>
          <w:t>www.studentaccess.ilstu.edu</w:t>
        </w:r>
      </w:hyperlink>
      <w:r>
        <w:rPr>
          <w:rFonts w:ascii="Tahoma" w:hAnsi="Tahoma" w:cs="Tahoma"/>
          <w:vanish/>
          <w:color w:val="1F4E79"/>
          <w:sz w:val="12"/>
          <w:szCs w:val="12"/>
        </w:rPr>
        <w:t xml:space="preserve"> (it still takes you to Disability Concerns right now), and the email contact is </w:t>
      </w:r>
      <w:hyperlink r:id="rId23" w:history="1">
        <w:r>
          <w:rPr>
            <w:rStyle w:val="Hyperlink"/>
            <w:rFonts w:ascii="Tahoma" w:eastAsiaTheme="minorEastAsia" w:hAnsi="Tahoma" w:cs="Tahoma"/>
            <w:vanish/>
            <w:color w:val="1F4E79"/>
            <w:sz w:val="12"/>
            <w:szCs w:val="12"/>
          </w:rPr>
          <w:t>ableisu@ilstu.edu</w:t>
        </w:r>
      </w:hyperlink>
      <w:r>
        <w:rPr>
          <w:rFonts w:ascii="Tahoma" w:hAnsi="Tahoma" w:cs="Tahoma"/>
          <w:vanish/>
          <w:color w:val="1F4E79"/>
          <w:sz w:val="12"/>
          <w:szCs w:val="12"/>
        </w:rPr>
        <w:t xml:space="preserve">. The phone number is 309-438-5853.The new URL is </w:t>
      </w:r>
      <w:hyperlink r:id="rId24" w:tgtFrame="_blank" w:history="1">
        <w:r>
          <w:rPr>
            <w:rStyle w:val="Hyperlink"/>
            <w:rFonts w:ascii="Tahoma" w:eastAsiaTheme="minorEastAsia" w:hAnsi="Tahoma" w:cs="Tahoma"/>
            <w:vanish/>
            <w:color w:val="1F4E79"/>
            <w:sz w:val="12"/>
            <w:szCs w:val="12"/>
          </w:rPr>
          <w:t>www.studentaccess.ilstu.edu</w:t>
        </w:r>
      </w:hyperlink>
      <w:r>
        <w:rPr>
          <w:rFonts w:ascii="Tahoma" w:hAnsi="Tahoma" w:cs="Tahoma"/>
          <w:vanish/>
          <w:color w:val="1F4E79"/>
          <w:sz w:val="12"/>
          <w:szCs w:val="12"/>
        </w:rPr>
        <w:t xml:space="preserve"> (it still takes you to Disability Concerns right now), and the email contact is </w:t>
      </w:r>
      <w:hyperlink r:id="rId25" w:history="1">
        <w:r>
          <w:rPr>
            <w:rStyle w:val="Hyperlink"/>
            <w:rFonts w:ascii="Tahoma" w:eastAsiaTheme="minorEastAsia" w:hAnsi="Tahoma" w:cs="Tahoma"/>
            <w:vanish/>
            <w:color w:val="1F4E79"/>
            <w:sz w:val="12"/>
            <w:szCs w:val="12"/>
          </w:rPr>
          <w:t>ableisu@ilstu.edu</w:t>
        </w:r>
      </w:hyperlink>
      <w:r>
        <w:rPr>
          <w:rFonts w:ascii="Tahoma" w:hAnsi="Tahoma" w:cs="Tahoma"/>
          <w:vanish/>
          <w:color w:val="1F4E79"/>
          <w:sz w:val="12"/>
          <w:szCs w:val="12"/>
        </w:rPr>
        <w:t xml:space="preserve">. The phone number is 309-438-5853.The new URL is </w:t>
      </w:r>
      <w:hyperlink r:id="rId26" w:tgtFrame="_blank" w:history="1">
        <w:r>
          <w:rPr>
            <w:rStyle w:val="Hyperlink"/>
            <w:rFonts w:ascii="Tahoma" w:eastAsiaTheme="minorEastAsia" w:hAnsi="Tahoma" w:cs="Tahoma"/>
            <w:vanish/>
            <w:color w:val="1F4E79"/>
            <w:sz w:val="12"/>
            <w:szCs w:val="12"/>
          </w:rPr>
          <w:t>www.studentaccess.ilstu.edu</w:t>
        </w:r>
      </w:hyperlink>
      <w:r>
        <w:rPr>
          <w:rFonts w:ascii="Tahoma" w:hAnsi="Tahoma" w:cs="Tahoma"/>
          <w:vanish/>
          <w:color w:val="1F4E79"/>
          <w:sz w:val="12"/>
          <w:szCs w:val="12"/>
        </w:rPr>
        <w:t xml:space="preserve"> (it still takes you to Disability Concerns right now), and the email contact is </w:t>
      </w:r>
      <w:hyperlink r:id="rId27" w:history="1">
        <w:r>
          <w:rPr>
            <w:rStyle w:val="Hyperlink"/>
            <w:rFonts w:ascii="Tahoma" w:eastAsiaTheme="minorEastAsia" w:hAnsi="Tahoma" w:cs="Tahoma"/>
            <w:vanish/>
            <w:color w:val="1F4E79"/>
            <w:sz w:val="12"/>
            <w:szCs w:val="12"/>
          </w:rPr>
          <w:t>ableisu@ilstu.edu</w:t>
        </w:r>
      </w:hyperlink>
      <w:r>
        <w:rPr>
          <w:rFonts w:ascii="Tahoma" w:hAnsi="Tahoma" w:cs="Tahoma"/>
          <w:vanish/>
          <w:color w:val="1F4E79"/>
          <w:sz w:val="12"/>
          <w:szCs w:val="12"/>
        </w:rPr>
        <w:t>. The phone number is 309-438-5853.</w:t>
      </w:r>
    </w:p>
    <w:p w:rsidR="003F1296" w:rsidRPr="00A931F1" w:rsidRDefault="003F1296" w:rsidP="003F1296">
      <w:pPr>
        <w:pStyle w:val="Title"/>
        <w:jc w:val="both"/>
        <w:rPr>
          <w:rFonts w:ascii="Garamond" w:hAnsi="Garamond"/>
          <w:b/>
          <w:bCs/>
          <w:sz w:val="28"/>
          <w:szCs w:val="28"/>
        </w:rPr>
      </w:pPr>
      <w:r>
        <w:rPr>
          <w:rFonts w:ascii="Garamond" w:hAnsi="Garamond"/>
          <w:b/>
          <w:bCs/>
          <w:sz w:val="28"/>
          <w:szCs w:val="28"/>
        </w:rPr>
        <w:t>Are you feeling overwhelmed?  Stressed?  Hopeless? Anxious? Lost?</w:t>
      </w:r>
    </w:p>
    <w:p w:rsidR="003F1296" w:rsidRPr="00D80F2D" w:rsidRDefault="003F1296" w:rsidP="007A02D2">
      <w:pPr>
        <w:pStyle w:val="NormalWeb"/>
        <w:ind w:left="720"/>
        <w:rPr>
          <w:rFonts w:ascii="Garamond" w:hAnsi="Garamond"/>
          <w:b/>
          <w:bCs/>
        </w:rPr>
      </w:pPr>
      <w:r w:rsidRPr="00D80F2D">
        <w:rPr>
          <w:rFonts w:ascii="Garamond" w:hAnsi="Garamond"/>
          <w:b/>
          <w:bCs/>
        </w:rPr>
        <w:t>Mental Health Resources.</w:t>
      </w:r>
      <w:r w:rsidRPr="00C60065">
        <w:rPr>
          <w:rFonts w:ascii="Garamond" w:hAnsi="Garamond"/>
          <w:b/>
          <w:bCs/>
        </w:rPr>
        <w:t xml:space="preserve"> </w:t>
      </w:r>
      <w:r w:rsidRPr="00C60065">
        <w:rPr>
          <w:rFonts w:ascii="Garamond" w:hAnsi="Garamond"/>
          <w:bCs/>
        </w:rPr>
        <w:t xml:space="preserve">Life at college can get very complicated. </w:t>
      </w:r>
      <w:r w:rsidR="00C60065" w:rsidRPr="00C60065">
        <w:rPr>
          <w:rFonts w:ascii="Garamond" w:hAnsi="Garamond"/>
        </w:rPr>
        <w:t xml:space="preserve">According to recent research, nearly 40% of college students are at-risk for developing generalized anxiety disorder and are less likely to seek help for it compared to other mental health issues. </w:t>
      </w:r>
      <w:r w:rsidRPr="00D80F2D">
        <w:rPr>
          <w:rFonts w:ascii="Garamond" w:hAnsi="Garamond"/>
          <w:bCs/>
        </w:rPr>
        <w:t>Students sometimes feel overwhelmed, lost, experience anxiety or depression, struggle with relationship difficulties or diminished self-esteem. However, many of these issues can be effectively addressed with a little help. Student Counseling Services (SCS) helps students cope with difficult emotions and life stressors. Student Counseling Services is staffed by experienced, professional psychologists and counselors, who are attuned to the needs of college students. The services are FREE and completely confidential. Find out more at Counseling.IllinoisState.edu or by calling (309) 438-3655.</w:t>
      </w:r>
    </w:p>
    <w:p w:rsidR="003F1296" w:rsidRPr="00A931F1" w:rsidRDefault="003F1296" w:rsidP="003F1296">
      <w:pPr>
        <w:rPr>
          <w:rFonts w:ascii="Garamond" w:hAnsi="Garamond"/>
          <w:b/>
          <w:sz w:val="28"/>
          <w:szCs w:val="28"/>
        </w:rPr>
      </w:pPr>
      <w:r>
        <w:rPr>
          <w:rFonts w:ascii="Garamond" w:hAnsi="Garamond"/>
          <w:b/>
          <w:sz w:val="28"/>
          <w:szCs w:val="28"/>
        </w:rPr>
        <w:t>What if someone close passes away during the semester?</w:t>
      </w:r>
    </w:p>
    <w:p w:rsidR="003F1296" w:rsidRPr="00D80F2D" w:rsidRDefault="003F1296" w:rsidP="003F1296">
      <w:pPr>
        <w:ind w:left="630"/>
        <w:rPr>
          <w:rFonts w:ascii="Garamond" w:hAnsi="Garamond"/>
          <w:b/>
          <w:sz w:val="24"/>
          <w:szCs w:val="24"/>
        </w:rPr>
      </w:pPr>
      <w:r w:rsidRPr="00D80F2D">
        <w:rPr>
          <w:rFonts w:ascii="Garamond" w:hAnsi="Garamond"/>
          <w:b/>
          <w:sz w:val="24"/>
          <w:szCs w:val="24"/>
        </w:rPr>
        <w:t xml:space="preserve">Illinois State University Bereavement Policy. </w:t>
      </w:r>
      <w:r w:rsidRPr="00D80F2D">
        <w:rPr>
          <w:rFonts w:ascii="Garamond" w:hAnsi="Garamond"/>
          <w:sz w:val="24"/>
          <w:szCs w:val="24"/>
        </w:rPr>
        <w:t>In the event that a student experiences a death of an immediate family member or relative as defined below, the student will be excused from class for funeral leave, subsequent bereavement, and/or travel considerations.  The student will provide appropriate documentation and arrange to complete missed classroom work as soon as possible according to the process outlined below.</w:t>
      </w:r>
    </w:p>
    <w:p w:rsidR="003F1296" w:rsidRPr="00D80F2D" w:rsidRDefault="003F1296" w:rsidP="003F1296">
      <w:pPr>
        <w:ind w:left="630"/>
        <w:rPr>
          <w:rFonts w:ascii="Garamond" w:hAnsi="Garamond"/>
          <w:sz w:val="24"/>
          <w:szCs w:val="24"/>
        </w:rPr>
      </w:pPr>
      <w:r w:rsidRPr="00D80F2D">
        <w:rPr>
          <w:rFonts w:ascii="Garamond" w:hAnsi="Garamond"/>
          <w:sz w:val="24"/>
          <w:szCs w:val="24"/>
        </w:rPr>
        <w:t>Upon notification of the absence and proper documentation, each faculty member shall excuse the student from class according to this policy and provide an opportunity to complete missed exams, quizzes, and other required work.  Ultimately, the student is responsible for all material covered in class and must work with each individual professor as soon as they return to complete any required work. Details can be found at the following website: http://policy.illinoisstate.edu/students/2-1-27.shtml</w:t>
      </w:r>
    </w:p>
    <w:p w:rsidR="00007CAF" w:rsidRDefault="004C71BB">
      <w:pPr>
        <w:rPr>
          <w:rFonts w:ascii="Garamond" w:hAnsi="Garamond"/>
          <w:b/>
          <w:sz w:val="28"/>
          <w:szCs w:val="28"/>
        </w:rPr>
      </w:pPr>
      <w:r>
        <w:rPr>
          <w:rFonts w:ascii="Garamond" w:hAnsi="Garamond"/>
          <w:b/>
          <w:sz w:val="28"/>
          <w:szCs w:val="28"/>
        </w:rPr>
        <w:t>What if I have other concerns and questions about this class?</w:t>
      </w:r>
    </w:p>
    <w:p w:rsidR="004C71BB" w:rsidRPr="004C71BB" w:rsidRDefault="004C71BB" w:rsidP="004C71BB">
      <w:pPr>
        <w:ind w:left="720"/>
        <w:rPr>
          <w:rFonts w:ascii="Garamond" w:hAnsi="Garamond"/>
          <w:sz w:val="24"/>
          <w:szCs w:val="24"/>
        </w:rPr>
      </w:pPr>
      <w:r>
        <w:rPr>
          <w:rFonts w:ascii="Garamond" w:hAnsi="Garamond"/>
          <w:sz w:val="24"/>
          <w:szCs w:val="24"/>
        </w:rPr>
        <w:t xml:space="preserve">Talk to Lee Anne!  Whatever is bothering you, come talk to me.  If you have questions you do not want to bring up in class or need extra help, come talk to me.  </w:t>
      </w:r>
      <w:r w:rsidRPr="004C71BB">
        <w:rPr>
          <w:rFonts w:ascii="Garamond" w:hAnsi="Garamond"/>
          <w:sz w:val="24"/>
          <w:szCs w:val="24"/>
        </w:rPr>
        <w:sym w:font="Wingdings" w:char="F04A"/>
      </w:r>
      <w:r>
        <w:rPr>
          <w:rFonts w:ascii="Garamond" w:hAnsi="Garamond"/>
          <w:sz w:val="24"/>
          <w:szCs w:val="24"/>
        </w:rPr>
        <w:t xml:space="preserve"> </w:t>
      </w:r>
    </w:p>
    <w:p w:rsidR="00B35E8D" w:rsidRDefault="00B35E8D" w:rsidP="00161749">
      <w:pPr>
        <w:jc w:val="center"/>
        <w:rPr>
          <w:rFonts w:ascii="TimesNewRoman" w:hAnsi="TimesNewRoman"/>
          <w:b/>
          <w:sz w:val="24"/>
          <w:u w:val="single"/>
        </w:rPr>
      </w:pPr>
    </w:p>
    <w:p w:rsidR="00C60103" w:rsidRDefault="00C60103">
      <w:pPr>
        <w:rPr>
          <w:rFonts w:ascii="TimesNewRoman" w:hAnsi="TimesNewRoman"/>
          <w:b/>
          <w:sz w:val="24"/>
          <w:u w:val="single"/>
        </w:rPr>
      </w:pPr>
      <w:r>
        <w:rPr>
          <w:rFonts w:ascii="TimesNewRoman" w:hAnsi="TimesNewRoman"/>
          <w:b/>
          <w:sz w:val="24"/>
          <w:u w:val="single"/>
        </w:rPr>
        <w:br w:type="page"/>
      </w:r>
    </w:p>
    <w:p w:rsidR="00161749" w:rsidRDefault="00C847F7" w:rsidP="00161749">
      <w:pPr>
        <w:jc w:val="center"/>
        <w:rPr>
          <w:rFonts w:ascii="TimesNewRoman" w:hAnsi="TimesNewRoman"/>
          <w:b/>
          <w:sz w:val="24"/>
          <w:u w:val="single"/>
        </w:rPr>
      </w:pPr>
      <w:r>
        <w:rPr>
          <w:rFonts w:ascii="TimesNewRoman" w:hAnsi="TimesNewRoman"/>
          <w:b/>
          <w:sz w:val="24"/>
          <w:u w:val="single"/>
        </w:rPr>
        <w:t>LA</w:t>
      </w:r>
      <w:r w:rsidR="00494FD7">
        <w:rPr>
          <w:rFonts w:ascii="TimesNewRoman" w:hAnsi="TimesNewRoman"/>
          <w:b/>
          <w:sz w:val="24"/>
          <w:u w:val="single"/>
        </w:rPr>
        <w:t xml:space="preserve"> Hale’s COM 110 Fall</w:t>
      </w:r>
      <w:r w:rsidR="007E7865">
        <w:rPr>
          <w:rFonts w:ascii="TimesNewRoman" w:hAnsi="TimesNewRoman"/>
          <w:b/>
          <w:sz w:val="24"/>
          <w:u w:val="single"/>
        </w:rPr>
        <w:t xml:space="preserve"> 201</w:t>
      </w:r>
      <w:r w:rsidR="00B966F8">
        <w:rPr>
          <w:rFonts w:ascii="TimesNewRoman" w:hAnsi="TimesNewRoman"/>
          <w:b/>
          <w:sz w:val="24"/>
          <w:u w:val="single"/>
        </w:rPr>
        <w:t>9</w:t>
      </w:r>
      <w:r w:rsidR="00161749">
        <w:rPr>
          <w:rFonts w:ascii="TimesNewRoman" w:hAnsi="TimesNewRoman"/>
          <w:b/>
          <w:sz w:val="24"/>
          <w:u w:val="single"/>
        </w:rPr>
        <w:t xml:space="preserve"> Calendar</w:t>
      </w:r>
    </w:p>
    <w:p w:rsidR="00161749" w:rsidRDefault="00161749" w:rsidP="00161749">
      <w:pPr>
        <w:rPr>
          <w:rFonts w:ascii="TimesNewRoman" w:hAnsi="TimesNewRoman"/>
          <w:sz w:val="24"/>
        </w:rPr>
      </w:pPr>
      <w:r>
        <w:rPr>
          <w:rFonts w:ascii="TimesNewRoman" w:hAnsi="TimesNewRoman"/>
          <w:b/>
          <w:sz w:val="24"/>
          <w:u w:val="single"/>
        </w:rPr>
        <w:t>REVISIONS:</w:t>
      </w:r>
      <w:r>
        <w:rPr>
          <w:rFonts w:ascii="TimesNewRoman" w:hAnsi="TimesNewRoman"/>
          <w:sz w:val="24"/>
        </w:rPr>
        <w:t xml:space="preserve">  This document is simply a guide and changes can be made as they best serve the pace of your specific class.  That being said, due dates of assignments rarely change.  Revisions usually only occur in terms of which chapters will be covered on which days. I reserve the right to alter this schedule to fit the needs of the class and time</w:t>
      </w:r>
      <w:r w:rsidR="00683126">
        <w:rPr>
          <w:rFonts w:ascii="TimesNewRoman" w:hAnsi="TimesNewRoman"/>
          <w:sz w:val="24"/>
        </w:rPr>
        <w:t xml:space="preserve"> constraints.  In the event</w:t>
      </w:r>
      <w:r>
        <w:rPr>
          <w:rFonts w:ascii="TimesNewRoman" w:hAnsi="TimesNewRoman"/>
          <w:sz w:val="24"/>
        </w:rPr>
        <w:t xml:space="preserve"> I make changes, I will notify you in class and by email/</w:t>
      </w:r>
      <w:proofErr w:type="spellStart"/>
      <w:r>
        <w:rPr>
          <w:rFonts w:ascii="TimesNewRoman" w:hAnsi="TimesNewRoman"/>
          <w:sz w:val="24"/>
        </w:rPr>
        <w:t>ReggieNet</w:t>
      </w:r>
      <w:proofErr w:type="spellEnd"/>
      <w:r>
        <w:rPr>
          <w:rFonts w:ascii="TimesNewRoman" w:hAnsi="TimesNewRoman"/>
          <w:sz w:val="24"/>
        </w:rPr>
        <w:t>.</w:t>
      </w:r>
    </w:p>
    <w:p w:rsidR="00161749" w:rsidRDefault="00161749" w:rsidP="00161749">
      <w:pPr>
        <w:rPr>
          <w:rFonts w:ascii="TimesNewRoman" w:hAnsi="TimesNewRoman"/>
          <w:sz w:val="24"/>
        </w:rPr>
      </w:pPr>
      <w:r>
        <w:rPr>
          <w:rFonts w:ascii="TimesNewRoman" w:hAnsi="TimesNewRoman"/>
          <w:sz w:val="24"/>
        </w:rPr>
        <w:t>*** This calendar is pretty tight and non-negotiable in the beginning half of the semester.  However, I leave flexibility towards the end as everything gets much busier with everyone.  If we need to do so, I reserve the right to alter this schedule to fit class and time needs.</w:t>
      </w:r>
    </w:p>
    <w:p w:rsidR="00247B5D" w:rsidRPr="00FF1C98" w:rsidRDefault="00247B5D" w:rsidP="00247B5D">
      <w:pPr>
        <w:rPr>
          <w:rFonts w:ascii="TimesNewRoman" w:hAnsi="TimesNewRoman"/>
          <w:i/>
          <w:sz w:val="24"/>
        </w:rPr>
      </w:pPr>
      <w:r w:rsidRPr="00FF1C98">
        <w:rPr>
          <w:rFonts w:ascii="TimesNewRoman" w:hAnsi="TimesNewRoman"/>
          <w:i/>
          <w:sz w:val="24"/>
        </w:rPr>
        <w:t>***** There are 1</w:t>
      </w:r>
      <w:r>
        <w:rPr>
          <w:rFonts w:ascii="TimesNewRoman" w:hAnsi="TimesNewRoman"/>
          <w:i/>
          <w:sz w:val="24"/>
        </w:rPr>
        <w:t>2</w:t>
      </w:r>
      <w:r w:rsidRPr="00FF1C98">
        <w:rPr>
          <w:rFonts w:ascii="TimesNewRoman" w:hAnsi="TimesNewRoman"/>
          <w:i/>
          <w:sz w:val="24"/>
        </w:rPr>
        <w:t xml:space="preserve"> quizzes total for this semester; however, they are not individually posted on this calendar.  Example:  During a certain week, it may just say quiz, but there could be 3 chapters over information covered this week.  You will be quizzed over all that information; however, BB may have the quizzes split into 2 and 1 quiz will cover 2 chapters and 1 quiz will cover the third chapter.  Just complete all the quizzes on BB and you will be in good shape!</w:t>
      </w:r>
    </w:p>
    <w:p w:rsidR="0066448E" w:rsidRDefault="0066448E"/>
    <w:tbl>
      <w:tblPr>
        <w:tblStyle w:val="TableGrid"/>
        <w:tblW w:w="0" w:type="auto"/>
        <w:tblLook w:val="04A0" w:firstRow="1" w:lastRow="0" w:firstColumn="1" w:lastColumn="0" w:noHBand="0" w:noVBand="1"/>
      </w:tblPr>
      <w:tblGrid>
        <w:gridCol w:w="1915"/>
        <w:gridCol w:w="2069"/>
        <w:gridCol w:w="1915"/>
        <w:gridCol w:w="1915"/>
        <w:gridCol w:w="1931"/>
      </w:tblGrid>
      <w:tr w:rsidR="0066703E" w:rsidRPr="00935F3E" w:rsidTr="00713CD1">
        <w:tc>
          <w:tcPr>
            <w:tcW w:w="1915" w:type="dxa"/>
          </w:tcPr>
          <w:p w:rsidR="0066703E" w:rsidRPr="00935F3E" w:rsidRDefault="0066703E" w:rsidP="002E254A">
            <w:pPr>
              <w:rPr>
                <w:rFonts w:ascii="Garamond" w:hAnsi="Garamond"/>
                <w:sz w:val="24"/>
                <w:szCs w:val="24"/>
              </w:rPr>
            </w:pPr>
          </w:p>
        </w:tc>
        <w:tc>
          <w:tcPr>
            <w:tcW w:w="2069" w:type="dxa"/>
          </w:tcPr>
          <w:p w:rsidR="0066703E" w:rsidRPr="00935F3E" w:rsidRDefault="0066703E" w:rsidP="002E254A">
            <w:pPr>
              <w:rPr>
                <w:rFonts w:ascii="Garamond" w:hAnsi="Garamond"/>
                <w:sz w:val="24"/>
                <w:szCs w:val="24"/>
              </w:rPr>
            </w:pPr>
            <w:r w:rsidRPr="00935F3E">
              <w:rPr>
                <w:rFonts w:ascii="Garamond" w:hAnsi="Garamond"/>
                <w:sz w:val="24"/>
                <w:szCs w:val="24"/>
              </w:rPr>
              <w:t>Chapter to be read</w:t>
            </w:r>
          </w:p>
        </w:tc>
        <w:tc>
          <w:tcPr>
            <w:tcW w:w="1915" w:type="dxa"/>
          </w:tcPr>
          <w:p w:rsidR="0066703E" w:rsidRPr="00935F3E" w:rsidRDefault="0066703E" w:rsidP="002E254A">
            <w:pPr>
              <w:rPr>
                <w:rFonts w:ascii="Garamond" w:hAnsi="Garamond"/>
                <w:sz w:val="24"/>
                <w:szCs w:val="24"/>
              </w:rPr>
            </w:pPr>
            <w:r w:rsidRPr="00935F3E">
              <w:rPr>
                <w:rFonts w:ascii="Garamond" w:hAnsi="Garamond"/>
                <w:sz w:val="24"/>
                <w:szCs w:val="24"/>
              </w:rPr>
              <w:t>Event in class</w:t>
            </w:r>
          </w:p>
        </w:tc>
        <w:tc>
          <w:tcPr>
            <w:tcW w:w="1915" w:type="dxa"/>
          </w:tcPr>
          <w:p w:rsidR="0066703E" w:rsidRPr="00935F3E" w:rsidRDefault="0066703E" w:rsidP="002E254A">
            <w:pPr>
              <w:rPr>
                <w:rFonts w:ascii="Garamond" w:hAnsi="Garamond"/>
                <w:sz w:val="24"/>
                <w:szCs w:val="24"/>
              </w:rPr>
            </w:pPr>
            <w:r w:rsidRPr="00935F3E">
              <w:rPr>
                <w:rFonts w:ascii="Garamond" w:hAnsi="Garamond"/>
                <w:sz w:val="24"/>
                <w:szCs w:val="24"/>
              </w:rPr>
              <w:t>Due at this class</w:t>
            </w:r>
          </w:p>
        </w:tc>
        <w:tc>
          <w:tcPr>
            <w:tcW w:w="1931" w:type="dxa"/>
          </w:tcPr>
          <w:p w:rsidR="0066703E" w:rsidRPr="00935F3E" w:rsidRDefault="0066703E" w:rsidP="002E254A">
            <w:pPr>
              <w:rPr>
                <w:rFonts w:ascii="Garamond" w:hAnsi="Garamond"/>
                <w:sz w:val="24"/>
                <w:szCs w:val="24"/>
              </w:rPr>
            </w:pPr>
            <w:r w:rsidRPr="00935F3E">
              <w:rPr>
                <w:rFonts w:ascii="Garamond" w:hAnsi="Garamond"/>
                <w:sz w:val="24"/>
                <w:szCs w:val="24"/>
              </w:rPr>
              <w:t>What’s coming up</w:t>
            </w:r>
          </w:p>
        </w:tc>
      </w:tr>
      <w:tr w:rsidR="0066703E" w:rsidRPr="00935F3E" w:rsidTr="00713CD1">
        <w:trPr>
          <w:trHeight w:val="602"/>
        </w:trPr>
        <w:tc>
          <w:tcPr>
            <w:tcW w:w="1915" w:type="dxa"/>
          </w:tcPr>
          <w:p w:rsidR="0066703E" w:rsidRPr="00B055D8" w:rsidRDefault="00B966F8" w:rsidP="002E254A">
            <w:pPr>
              <w:rPr>
                <w:rFonts w:ascii="Garamond" w:hAnsi="Garamond"/>
                <w:sz w:val="24"/>
                <w:szCs w:val="24"/>
              </w:rPr>
            </w:pPr>
            <w:r>
              <w:rPr>
                <w:rFonts w:ascii="Garamond" w:hAnsi="Garamond"/>
                <w:sz w:val="24"/>
                <w:szCs w:val="24"/>
              </w:rPr>
              <w:t>1-M 19</w:t>
            </w:r>
            <w:r w:rsidR="003454ED" w:rsidRPr="00B055D8">
              <w:rPr>
                <w:rFonts w:ascii="Garamond" w:hAnsi="Garamond"/>
                <w:sz w:val="24"/>
                <w:szCs w:val="24"/>
              </w:rPr>
              <w:t xml:space="preserve"> August</w:t>
            </w:r>
          </w:p>
        </w:tc>
        <w:tc>
          <w:tcPr>
            <w:tcW w:w="2069" w:type="dxa"/>
          </w:tcPr>
          <w:p w:rsidR="0066703E" w:rsidRPr="00935F3E" w:rsidRDefault="0066703E" w:rsidP="002E254A">
            <w:pPr>
              <w:rPr>
                <w:rFonts w:ascii="Garamond" w:hAnsi="Garamond"/>
                <w:sz w:val="24"/>
                <w:szCs w:val="24"/>
              </w:rPr>
            </w:pPr>
          </w:p>
        </w:tc>
        <w:tc>
          <w:tcPr>
            <w:tcW w:w="1915" w:type="dxa"/>
          </w:tcPr>
          <w:p w:rsidR="0066703E" w:rsidRPr="00935F3E" w:rsidRDefault="0066703E" w:rsidP="002E254A">
            <w:pPr>
              <w:rPr>
                <w:rFonts w:ascii="Garamond" w:hAnsi="Garamond"/>
                <w:sz w:val="24"/>
                <w:szCs w:val="24"/>
              </w:rPr>
            </w:pPr>
            <w:r w:rsidRPr="00935F3E">
              <w:rPr>
                <w:rFonts w:ascii="Garamond" w:hAnsi="Garamond"/>
                <w:sz w:val="24"/>
                <w:szCs w:val="24"/>
              </w:rPr>
              <w:t>Syllabus</w:t>
            </w:r>
          </w:p>
          <w:p w:rsidR="0066703E" w:rsidRPr="00935F3E" w:rsidRDefault="0066703E" w:rsidP="002E254A">
            <w:pPr>
              <w:rPr>
                <w:rFonts w:ascii="Garamond" w:hAnsi="Garamond"/>
                <w:sz w:val="24"/>
                <w:szCs w:val="24"/>
              </w:rPr>
            </w:pPr>
            <w:r w:rsidRPr="00935F3E">
              <w:rPr>
                <w:rFonts w:ascii="Garamond" w:hAnsi="Garamond"/>
                <w:sz w:val="24"/>
                <w:szCs w:val="24"/>
              </w:rPr>
              <w:t>Introductions</w:t>
            </w:r>
          </w:p>
        </w:tc>
        <w:tc>
          <w:tcPr>
            <w:tcW w:w="1915" w:type="dxa"/>
          </w:tcPr>
          <w:p w:rsidR="0066703E" w:rsidRPr="00935F3E" w:rsidRDefault="0066703E" w:rsidP="002E254A">
            <w:pPr>
              <w:rPr>
                <w:rFonts w:ascii="Garamond" w:hAnsi="Garamond"/>
                <w:sz w:val="24"/>
                <w:szCs w:val="24"/>
              </w:rPr>
            </w:pPr>
          </w:p>
        </w:tc>
        <w:tc>
          <w:tcPr>
            <w:tcW w:w="1931" w:type="dxa"/>
          </w:tcPr>
          <w:p w:rsidR="0066703E" w:rsidRPr="00935F3E" w:rsidRDefault="0066703E" w:rsidP="002E254A">
            <w:pPr>
              <w:rPr>
                <w:rFonts w:ascii="Garamond" w:hAnsi="Garamond"/>
                <w:sz w:val="24"/>
                <w:szCs w:val="24"/>
              </w:rPr>
            </w:pPr>
            <w:r w:rsidRPr="00935F3E">
              <w:rPr>
                <w:rFonts w:ascii="Garamond" w:hAnsi="Garamond"/>
                <w:sz w:val="24"/>
                <w:szCs w:val="24"/>
              </w:rPr>
              <w:t xml:space="preserve">Buy eBook, Spiral </w:t>
            </w:r>
          </w:p>
          <w:p w:rsidR="0066703E" w:rsidRPr="00935F3E" w:rsidRDefault="0066703E" w:rsidP="002E254A">
            <w:pPr>
              <w:rPr>
                <w:rFonts w:ascii="Garamond" w:hAnsi="Garamond"/>
                <w:sz w:val="24"/>
                <w:szCs w:val="24"/>
              </w:rPr>
            </w:pPr>
            <w:r w:rsidRPr="00935F3E">
              <w:rPr>
                <w:rFonts w:ascii="Garamond" w:hAnsi="Garamond"/>
                <w:sz w:val="24"/>
                <w:szCs w:val="24"/>
              </w:rPr>
              <w:t>Individual Speaking Exercise</w:t>
            </w:r>
          </w:p>
        </w:tc>
      </w:tr>
      <w:tr w:rsidR="0066703E" w:rsidRPr="00935F3E" w:rsidTr="00713CD1">
        <w:trPr>
          <w:trHeight w:val="602"/>
        </w:trPr>
        <w:tc>
          <w:tcPr>
            <w:tcW w:w="1915" w:type="dxa"/>
          </w:tcPr>
          <w:p w:rsidR="0066703E" w:rsidRPr="00B055D8" w:rsidRDefault="00B966F8" w:rsidP="002E254A">
            <w:pPr>
              <w:rPr>
                <w:rFonts w:ascii="Garamond" w:hAnsi="Garamond"/>
                <w:sz w:val="24"/>
                <w:szCs w:val="24"/>
              </w:rPr>
            </w:pPr>
            <w:r>
              <w:rPr>
                <w:rFonts w:ascii="Garamond" w:hAnsi="Garamond"/>
                <w:sz w:val="24"/>
                <w:szCs w:val="24"/>
              </w:rPr>
              <w:t>1- W 21</w:t>
            </w:r>
            <w:r w:rsidR="003454ED" w:rsidRPr="00B055D8">
              <w:rPr>
                <w:rFonts w:ascii="Garamond" w:hAnsi="Garamond"/>
                <w:sz w:val="24"/>
                <w:szCs w:val="24"/>
              </w:rPr>
              <w:t xml:space="preserve"> August</w:t>
            </w:r>
          </w:p>
        </w:tc>
        <w:tc>
          <w:tcPr>
            <w:tcW w:w="2069" w:type="dxa"/>
          </w:tcPr>
          <w:p w:rsidR="0066703E" w:rsidRPr="00D456D0" w:rsidRDefault="0066703E" w:rsidP="002E254A">
            <w:pPr>
              <w:rPr>
                <w:rFonts w:ascii="Garamond" w:hAnsi="Garamond"/>
                <w:i/>
                <w:sz w:val="24"/>
                <w:szCs w:val="24"/>
              </w:rPr>
            </w:pPr>
          </w:p>
        </w:tc>
        <w:tc>
          <w:tcPr>
            <w:tcW w:w="1915" w:type="dxa"/>
          </w:tcPr>
          <w:p w:rsidR="0066703E" w:rsidRPr="00935F3E" w:rsidRDefault="0066703E" w:rsidP="002E254A">
            <w:pPr>
              <w:rPr>
                <w:rFonts w:ascii="Garamond" w:hAnsi="Garamond"/>
                <w:sz w:val="24"/>
                <w:szCs w:val="24"/>
              </w:rPr>
            </w:pPr>
            <w:r w:rsidRPr="00935F3E">
              <w:rPr>
                <w:rFonts w:ascii="Garamond" w:hAnsi="Garamond"/>
                <w:sz w:val="24"/>
                <w:szCs w:val="24"/>
              </w:rPr>
              <w:t>Individual Speaking Exercise</w:t>
            </w:r>
          </w:p>
          <w:p w:rsidR="0066703E" w:rsidRDefault="0066703E" w:rsidP="002E254A">
            <w:pPr>
              <w:rPr>
                <w:rFonts w:ascii="Garamond" w:hAnsi="Garamond"/>
                <w:sz w:val="24"/>
                <w:szCs w:val="24"/>
              </w:rPr>
            </w:pPr>
            <w:r w:rsidRPr="00935F3E">
              <w:rPr>
                <w:rFonts w:ascii="Garamond" w:hAnsi="Garamond"/>
                <w:sz w:val="24"/>
                <w:szCs w:val="24"/>
              </w:rPr>
              <w:t>Who’s Who</w:t>
            </w:r>
          </w:p>
          <w:p w:rsidR="000B1434" w:rsidRPr="00935F3E" w:rsidRDefault="000B1434" w:rsidP="002E254A">
            <w:pPr>
              <w:rPr>
                <w:rFonts w:ascii="Garamond" w:hAnsi="Garamond"/>
                <w:sz w:val="24"/>
                <w:szCs w:val="24"/>
              </w:rPr>
            </w:pPr>
            <w:r w:rsidRPr="00935F3E">
              <w:rPr>
                <w:rFonts w:ascii="Garamond" w:hAnsi="Garamond"/>
                <w:sz w:val="24"/>
                <w:szCs w:val="24"/>
              </w:rPr>
              <w:t>Break into groups</w:t>
            </w:r>
            <w:r>
              <w:rPr>
                <w:rFonts w:ascii="Garamond" w:hAnsi="Garamond"/>
                <w:sz w:val="24"/>
                <w:szCs w:val="24"/>
              </w:rPr>
              <w:t xml:space="preserve"> &amp; Share info</w:t>
            </w:r>
          </w:p>
        </w:tc>
        <w:tc>
          <w:tcPr>
            <w:tcW w:w="1915" w:type="dxa"/>
          </w:tcPr>
          <w:p w:rsidR="0066703E" w:rsidRPr="00935F3E" w:rsidRDefault="0066703E" w:rsidP="002E254A">
            <w:pPr>
              <w:rPr>
                <w:rFonts w:ascii="Garamond" w:hAnsi="Garamond"/>
                <w:sz w:val="24"/>
                <w:szCs w:val="24"/>
              </w:rPr>
            </w:pPr>
            <w:r w:rsidRPr="00935F3E">
              <w:rPr>
                <w:rFonts w:ascii="Garamond" w:hAnsi="Garamond"/>
                <w:sz w:val="24"/>
                <w:szCs w:val="24"/>
              </w:rPr>
              <w:t>Contracts – 2 bonus points</w:t>
            </w:r>
          </w:p>
        </w:tc>
        <w:tc>
          <w:tcPr>
            <w:tcW w:w="1931" w:type="dxa"/>
          </w:tcPr>
          <w:p w:rsidR="0066703E" w:rsidRPr="00935F3E" w:rsidRDefault="00041B43" w:rsidP="00041B43">
            <w:pPr>
              <w:rPr>
                <w:rFonts w:ascii="Garamond" w:hAnsi="Garamond"/>
                <w:sz w:val="24"/>
                <w:szCs w:val="24"/>
              </w:rPr>
            </w:pPr>
            <w:r>
              <w:rPr>
                <w:rFonts w:ascii="Garamond" w:hAnsi="Garamond"/>
                <w:sz w:val="24"/>
                <w:szCs w:val="24"/>
              </w:rPr>
              <w:t>CIP Paper</w:t>
            </w:r>
          </w:p>
        </w:tc>
      </w:tr>
      <w:tr w:rsidR="0066703E" w:rsidRPr="00935F3E" w:rsidTr="00713CD1">
        <w:trPr>
          <w:trHeight w:val="602"/>
        </w:trPr>
        <w:tc>
          <w:tcPr>
            <w:tcW w:w="1915" w:type="dxa"/>
          </w:tcPr>
          <w:p w:rsidR="0066703E" w:rsidRPr="00B055D8" w:rsidRDefault="00B966F8" w:rsidP="002E254A">
            <w:pPr>
              <w:rPr>
                <w:rFonts w:ascii="Garamond" w:hAnsi="Garamond"/>
                <w:sz w:val="24"/>
                <w:szCs w:val="24"/>
              </w:rPr>
            </w:pPr>
            <w:r>
              <w:rPr>
                <w:rFonts w:ascii="Garamond" w:hAnsi="Garamond"/>
                <w:sz w:val="24"/>
                <w:szCs w:val="24"/>
              </w:rPr>
              <w:t>1- F 23</w:t>
            </w:r>
            <w:r w:rsidR="003454ED" w:rsidRPr="00B055D8">
              <w:rPr>
                <w:rFonts w:ascii="Garamond" w:hAnsi="Garamond"/>
                <w:sz w:val="24"/>
                <w:szCs w:val="24"/>
              </w:rPr>
              <w:t xml:space="preserve"> August</w:t>
            </w:r>
          </w:p>
        </w:tc>
        <w:tc>
          <w:tcPr>
            <w:tcW w:w="2069" w:type="dxa"/>
          </w:tcPr>
          <w:p w:rsidR="00A5231F" w:rsidRPr="00D456D0" w:rsidRDefault="00A5231F" w:rsidP="00A5231F">
            <w:pPr>
              <w:rPr>
                <w:rFonts w:ascii="Garamond" w:hAnsi="Garamond"/>
                <w:i/>
                <w:sz w:val="24"/>
                <w:szCs w:val="24"/>
              </w:rPr>
            </w:pPr>
            <w:r w:rsidRPr="00D456D0">
              <w:rPr>
                <w:rFonts w:ascii="Garamond" w:hAnsi="Garamond"/>
                <w:i/>
                <w:sz w:val="24"/>
                <w:szCs w:val="24"/>
              </w:rPr>
              <w:t xml:space="preserve">1 Defining COM </w:t>
            </w:r>
          </w:p>
          <w:p w:rsidR="0066703E" w:rsidRPr="00D456D0" w:rsidRDefault="00A5231F" w:rsidP="00A5231F">
            <w:pPr>
              <w:rPr>
                <w:rFonts w:ascii="Garamond" w:hAnsi="Garamond"/>
                <w:i/>
                <w:sz w:val="24"/>
                <w:szCs w:val="24"/>
              </w:rPr>
            </w:pPr>
            <w:r>
              <w:rPr>
                <w:rFonts w:ascii="Garamond" w:hAnsi="Garamond"/>
                <w:i/>
                <w:sz w:val="24"/>
                <w:szCs w:val="24"/>
              </w:rPr>
              <w:t xml:space="preserve"> LA</w:t>
            </w:r>
          </w:p>
        </w:tc>
        <w:tc>
          <w:tcPr>
            <w:tcW w:w="1915" w:type="dxa"/>
          </w:tcPr>
          <w:p w:rsidR="0066703E" w:rsidRDefault="0066703E" w:rsidP="002E254A">
            <w:pPr>
              <w:rPr>
                <w:rFonts w:ascii="Garamond" w:hAnsi="Garamond"/>
                <w:sz w:val="24"/>
                <w:szCs w:val="24"/>
              </w:rPr>
            </w:pPr>
            <w:r w:rsidRPr="00935F3E">
              <w:rPr>
                <w:rFonts w:ascii="Garamond" w:hAnsi="Garamond"/>
                <w:sz w:val="24"/>
                <w:szCs w:val="24"/>
              </w:rPr>
              <w:t>COM Model</w:t>
            </w:r>
          </w:p>
          <w:p w:rsidR="00E91A24" w:rsidRDefault="00E91A24" w:rsidP="002E254A">
            <w:pPr>
              <w:rPr>
                <w:rFonts w:ascii="Garamond" w:hAnsi="Garamond"/>
                <w:sz w:val="24"/>
                <w:szCs w:val="24"/>
              </w:rPr>
            </w:pPr>
          </w:p>
          <w:p w:rsidR="00E91A24" w:rsidRPr="00E91A24" w:rsidRDefault="00287ACB" w:rsidP="002E254A">
            <w:pPr>
              <w:rPr>
                <w:rFonts w:ascii="Garamond" w:hAnsi="Garamond"/>
                <w:b/>
                <w:sz w:val="24"/>
                <w:szCs w:val="24"/>
              </w:rPr>
            </w:pPr>
            <w:r>
              <w:rPr>
                <w:rFonts w:ascii="Garamond" w:hAnsi="Garamond"/>
                <w:b/>
                <w:sz w:val="24"/>
                <w:szCs w:val="24"/>
              </w:rPr>
              <w:t xml:space="preserve">Break into groups &amp; </w:t>
            </w:r>
            <w:r w:rsidR="00E91A24">
              <w:rPr>
                <w:rFonts w:ascii="Garamond" w:hAnsi="Garamond"/>
                <w:b/>
                <w:sz w:val="24"/>
                <w:szCs w:val="24"/>
              </w:rPr>
              <w:t>ID Work Time</w:t>
            </w:r>
          </w:p>
          <w:p w:rsidR="0066703E" w:rsidRPr="00935F3E" w:rsidRDefault="0066703E" w:rsidP="002E254A">
            <w:pPr>
              <w:rPr>
                <w:rFonts w:ascii="Garamond" w:hAnsi="Garamond"/>
                <w:sz w:val="24"/>
                <w:szCs w:val="24"/>
              </w:rPr>
            </w:pPr>
          </w:p>
        </w:tc>
        <w:tc>
          <w:tcPr>
            <w:tcW w:w="1915" w:type="dxa"/>
          </w:tcPr>
          <w:p w:rsidR="0066703E" w:rsidRPr="00935F3E" w:rsidRDefault="0066703E" w:rsidP="002E254A">
            <w:pPr>
              <w:rPr>
                <w:rFonts w:ascii="Garamond" w:hAnsi="Garamond"/>
                <w:sz w:val="24"/>
                <w:szCs w:val="24"/>
              </w:rPr>
            </w:pPr>
            <w:r w:rsidRPr="00935F3E">
              <w:rPr>
                <w:rFonts w:ascii="Garamond" w:hAnsi="Garamond"/>
                <w:sz w:val="24"/>
                <w:szCs w:val="24"/>
              </w:rPr>
              <w:t>Contracts due</w:t>
            </w:r>
          </w:p>
        </w:tc>
        <w:tc>
          <w:tcPr>
            <w:tcW w:w="1931" w:type="dxa"/>
          </w:tcPr>
          <w:p w:rsidR="0066703E" w:rsidRPr="00935F3E" w:rsidRDefault="0066703E" w:rsidP="002E254A">
            <w:pPr>
              <w:rPr>
                <w:rFonts w:ascii="Garamond" w:hAnsi="Garamond"/>
                <w:sz w:val="24"/>
                <w:szCs w:val="24"/>
              </w:rPr>
            </w:pPr>
          </w:p>
        </w:tc>
      </w:tr>
      <w:tr w:rsidR="0066703E" w:rsidRPr="00935F3E" w:rsidTr="00713CD1">
        <w:trPr>
          <w:trHeight w:val="1115"/>
        </w:trPr>
        <w:tc>
          <w:tcPr>
            <w:tcW w:w="1915" w:type="dxa"/>
          </w:tcPr>
          <w:p w:rsidR="0066703E" w:rsidRPr="00B055D8" w:rsidRDefault="00B966F8" w:rsidP="002E254A">
            <w:pPr>
              <w:rPr>
                <w:rFonts w:ascii="Garamond" w:hAnsi="Garamond"/>
                <w:sz w:val="24"/>
                <w:szCs w:val="24"/>
              </w:rPr>
            </w:pPr>
            <w:r>
              <w:rPr>
                <w:rFonts w:ascii="Garamond" w:hAnsi="Garamond"/>
                <w:sz w:val="24"/>
                <w:szCs w:val="24"/>
              </w:rPr>
              <w:t>2- M 26</w:t>
            </w:r>
            <w:r w:rsidR="003454ED" w:rsidRPr="00B055D8">
              <w:rPr>
                <w:rFonts w:ascii="Garamond" w:hAnsi="Garamond"/>
                <w:sz w:val="24"/>
                <w:szCs w:val="24"/>
              </w:rPr>
              <w:t xml:space="preserve"> August</w:t>
            </w:r>
          </w:p>
        </w:tc>
        <w:tc>
          <w:tcPr>
            <w:tcW w:w="2069" w:type="dxa"/>
          </w:tcPr>
          <w:p w:rsidR="0066703E" w:rsidRPr="00935F3E" w:rsidRDefault="0066703E" w:rsidP="002E254A">
            <w:pPr>
              <w:rPr>
                <w:rFonts w:ascii="Garamond" w:hAnsi="Garamond"/>
                <w:sz w:val="24"/>
                <w:szCs w:val="24"/>
              </w:rPr>
            </w:pPr>
          </w:p>
        </w:tc>
        <w:tc>
          <w:tcPr>
            <w:tcW w:w="1915" w:type="dxa"/>
          </w:tcPr>
          <w:p w:rsidR="0066703E" w:rsidRPr="00E91A24" w:rsidRDefault="00287ACB" w:rsidP="002E254A">
            <w:pPr>
              <w:rPr>
                <w:rFonts w:ascii="Garamond" w:hAnsi="Garamond"/>
                <w:b/>
                <w:sz w:val="24"/>
                <w:szCs w:val="24"/>
              </w:rPr>
            </w:pPr>
            <w:r>
              <w:rPr>
                <w:rFonts w:ascii="Garamond" w:hAnsi="Garamond"/>
                <w:b/>
                <w:sz w:val="24"/>
                <w:szCs w:val="24"/>
              </w:rPr>
              <w:t>ID Work Time</w:t>
            </w:r>
          </w:p>
        </w:tc>
        <w:tc>
          <w:tcPr>
            <w:tcW w:w="1915" w:type="dxa"/>
          </w:tcPr>
          <w:p w:rsidR="0066703E" w:rsidRDefault="0066703E" w:rsidP="002E254A">
            <w:pPr>
              <w:rPr>
                <w:rFonts w:ascii="Garamond" w:hAnsi="Garamond"/>
                <w:sz w:val="24"/>
                <w:szCs w:val="24"/>
              </w:rPr>
            </w:pPr>
          </w:p>
          <w:p w:rsidR="0066703E" w:rsidRPr="00707D8C" w:rsidRDefault="0066703E" w:rsidP="002E254A">
            <w:pPr>
              <w:rPr>
                <w:rFonts w:ascii="Garamond" w:hAnsi="Garamond"/>
                <w:sz w:val="24"/>
                <w:szCs w:val="24"/>
              </w:rPr>
            </w:pPr>
          </w:p>
        </w:tc>
        <w:tc>
          <w:tcPr>
            <w:tcW w:w="1931" w:type="dxa"/>
          </w:tcPr>
          <w:p w:rsidR="0066703E" w:rsidRPr="00935F3E" w:rsidRDefault="0066703E" w:rsidP="002E254A">
            <w:pPr>
              <w:rPr>
                <w:rFonts w:ascii="Garamond" w:hAnsi="Garamond"/>
                <w:sz w:val="24"/>
                <w:szCs w:val="24"/>
              </w:rPr>
            </w:pPr>
            <w:r w:rsidRPr="00935F3E">
              <w:rPr>
                <w:rFonts w:ascii="Garamond" w:hAnsi="Garamond"/>
                <w:sz w:val="24"/>
                <w:szCs w:val="24"/>
              </w:rPr>
              <w:t>CIP Paper</w:t>
            </w:r>
          </w:p>
        </w:tc>
      </w:tr>
      <w:tr w:rsidR="00E91A24" w:rsidRPr="00935F3E" w:rsidTr="00713CD1">
        <w:tc>
          <w:tcPr>
            <w:tcW w:w="1915" w:type="dxa"/>
          </w:tcPr>
          <w:p w:rsidR="00E91A24" w:rsidRPr="00B055D8" w:rsidRDefault="00B966F8" w:rsidP="00E91A24">
            <w:pPr>
              <w:rPr>
                <w:rFonts w:ascii="Garamond" w:hAnsi="Garamond"/>
                <w:sz w:val="24"/>
                <w:szCs w:val="24"/>
              </w:rPr>
            </w:pPr>
            <w:r>
              <w:rPr>
                <w:rFonts w:ascii="Garamond" w:hAnsi="Garamond"/>
                <w:sz w:val="24"/>
                <w:szCs w:val="24"/>
              </w:rPr>
              <w:t>2- W 28</w:t>
            </w:r>
            <w:r w:rsidR="00E91A24" w:rsidRPr="00B055D8">
              <w:rPr>
                <w:rFonts w:ascii="Garamond" w:hAnsi="Garamond"/>
                <w:sz w:val="24"/>
                <w:szCs w:val="24"/>
              </w:rPr>
              <w:t xml:space="preserve"> August</w:t>
            </w:r>
          </w:p>
        </w:tc>
        <w:tc>
          <w:tcPr>
            <w:tcW w:w="2069" w:type="dxa"/>
          </w:tcPr>
          <w:p w:rsidR="00F50804" w:rsidRPr="00E91A24" w:rsidRDefault="00F50804" w:rsidP="00A5231F">
            <w:pPr>
              <w:rPr>
                <w:rFonts w:ascii="Garamond" w:hAnsi="Garamond"/>
                <w:i/>
                <w:sz w:val="24"/>
                <w:szCs w:val="24"/>
              </w:rPr>
            </w:pPr>
          </w:p>
        </w:tc>
        <w:tc>
          <w:tcPr>
            <w:tcW w:w="1915" w:type="dxa"/>
          </w:tcPr>
          <w:p w:rsidR="00287ACB" w:rsidRPr="00935F3E" w:rsidRDefault="00287ACB" w:rsidP="00E91A24">
            <w:pPr>
              <w:rPr>
                <w:rFonts w:ascii="Garamond" w:hAnsi="Garamond"/>
                <w:sz w:val="24"/>
                <w:szCs w:val="24"/>
              </w:rPr>
            </w:pPr>
            <w:r>
              <w:rPr>
                <w:rFonts w:ascii="Garamond" w:hAnsi="Garamond"/>
                <w:b/>
                <w:sz w:val="24"/>
                <w:szCs w:val="24"/>
              </w:rPr>
              <w:t>ID Work Time</w:t>
            </w:r>
          </w:p>
        </w:tc>
        <w:tc>
          <w:tcPr>
            <w:tcW w:w="1915" w:type="dxa"/>
          </w:tcPr>
          <w:p w:rsidR="00E91A24" w:rsidRPr="00707D8C" w:rsidRDefault="00E91A24" w:rsidP="000C1CF2">
            <w:pPr>
              <w:rPr>
                <w:rFonts w:ascii="Garamond" w:hAnsi="Garamond"/>
                <w:sz w:val="24"/>
                <w:szCs w:val="24"/>
              </w:rPr>
            </w:pPr>
          </w:p>
        </w:tc>
        <w:tc>
          <w:tcPr>
            <w:tcW w:w="1931" w:type="dxa"/>
          </w:tcPr>
          <w:p w:rsidR="00E91A24" w:rsidRPr="00F50804" w:rsidRDefault="00F50804" w:rsidP="00E91A24">
            <w:pPr>
              <w:rPr>
                <w:rFonts w:ascii="Garamond" w:hAnsi="Garamond"/>
                <w:b/>
                <w:sz w:val="24"/>
                <w:szCs w:val="24"/>
              </w:rPr>
            </w:pPr>
            <w:r>
              <w:rPr>
                <w:rFonts w:ascii="Garamond" w:hAnsi="Garamond"/>
                <w:b/>
                <w:sz w:val="24"/>
                <w:szCs w:val="24"/>
              </w:rPr>
              <w:t xml:space="preserve">IDs BEGIN </w:t>
            </w:r>
          </w:p>
        </w:tc>
      </w:tr>
      <w:tr w:rsidR="00E91A24" w:rsidRPr="00935F3E" w:rsidTr="00713CD1">
        <w:tc>
          <w:tcPr>
            <w:tcW w:w="1915" w:type="dxa"/>
          </w:tcPr>
          <w:p w:rsidR="00E91A24" w:rsidRPr="00B055D8" w:rsidRDefault="00B966F8" w:rsidP="00E91A24">
            <w:pPr>
              <w:rPr>
                <w:rFonts w:ascii="Garamond" w:hAnsi="Garamond"/>
                <w:sz w:val="24"/>
                <w:szCs w:val="24"/>
              </w:rPr>
            </w:pPr>
            <w:r>
              <w:rPr>
                <w:rFonts w:ascii="Garamond" w:hAnsi="Garamond"/>
                <w:sz w:val="24"/>
                <w:szCs w:val="24"/>
              </w:rPr>
              <w:t>2-F 30</w:t>
            </w:r>
            <w:r w:rsidR="00E91A24" w:rsidRPr="00B055D8">
              <w:rPr>
                <w:rFonts w:ascii="Garamond" w:hAnsi="Garamond"/>
                <w:sz w:val="24"/>
                <w:szCs w:val="24"/>
              </w:rPr>
              <w:t xml:space="preserve"> August</w:t>
            </w:r>
          </w:p>
        </w:tc>
        <w:tc>
          <w:tcPr>
            <w:tcW w:w="2069" w:type="dxa"/>
          </w:tcPr>
          <w:p w:rsidR="00E91A24" w:rsidRPr="00935F3E" w:rsidRDefault="00E91A24" w:rsidP="00E91A24">
            <w:pPr>
              <w:rPr>
                <w:rFonts w:ascii="Garamond" w:hAnsi="Garamond"/>
                <w:sz w:val="24"/>
                <w:szCs w:val="24"/>
              </w:rPr>
            </w:pPr>
          </w:p>
        </w:tc>
        <w:tc>
          <w:tcPr>
            <w:tcW w:w="1915" w:type="dxa"/>
          </w:tcPr>
          <w:p w:rsidR="00287ACB" w:rsidRDefault="00287ACB" w:rsidP="00287ACB">
            <w:pPr>
              <w:rPr>
                <w:rFonts w:ascii="Garamond" w:hAnsi="Garamond"/>
                <w:sz w:val="24"/>
                <w:szCs w:val="24"/>
              </w:rPr>
            </w:pPr>
            <w:r w:rsidRPr="00935F3E">
              <w:rPr>
                <w:rFonts w:ascii="Garamond" w:hAnsi="Garamond"/>
                <w:sz w:val="24"/>
                <w:szCs w:val="24"/>
              </w:rPr>
              <w:t>Group Speech Meetings</w:t>
            </w:r>
          </w:p>
          <w:p w:rsidR="00E91A24" w:rsidRPr="0021309B" w:rsidRDefault="00287ACB" w:rsidP="00287ACB">
            <w:pPr>
              <w:rPr>
                <w:rFonts w:ascii="Garamond" w:hAnsi="Garamond"/>
                <w:b/>
                <w:i/>
                <w:sz w:val="24"/>
                <w:szCs w:val="24"/>
              </w:rPr>
            </w:pPr>
            <w:r>
              <w:rPr>
                <w:rFonts w:ascii="Garamond" w:hAnsi="Garamond"/>
                <w:sz w:val="24"/>
                <w:szCs w:val="24"/>
              </w:rPr>
              <w:t>Hybrid Day</w:t>
            </w:r>
          </w:p>
        </w:tc>
        <w:tc>
          <w:tcPr>
            <w:tcW w:w="1915" w:type="dxa"/>
          </w:tcPr>
          <w:p w:rsidR="00E91A24" w:rsidRDefault="00E258F3" w:rsidP="00E91A24">
            <w:pPr>
              <w:rPr>
                <w:rFonts w:ascii="Garamond" w:hAnsi="Garamond"/>
                <w:b/>
                <w:sz w:val="24"/>
                <w:szCs w:val="24"/>
              </w:rPr>
            </w:pPr>
            <w:r>
              <w:rPr>
                <w:rFonts w:ascii="Garamond" w:hAnsi="Garamond"/>
                <w:b/>
                <w:sz w:val="24"/>
                <w:szCs w:val="24"/>
              </w:rPr>
              <w:t>** Research Speech Topics</w:t>
            </w:r>
          </w:p>
          <w:p w:rsidR="00E91A24" w:rsidRPr="00935F3E" w:rsidRDefault="00E91A24" w:rsidP="00E91A24">
            <w:pPr>
              <w:rPr>
                <w:rFonts w:ascii="Garamond" w:hAnsi="Garamond"/>
                <w:sz w:val="24"/>
                <w:szCs w:val="24"/>
              </w:rPr>
            </w:pPr>
          </w:p>
        </w:tc>
        <w:tc>
          <w:tcPr>
            <w:tcW w:w="1931" w:type="dxa"/>
          </w:tcPr>
          <w:p w:rsidR="00E91A24" w:rsidRPr="00935F3E" w:rsidRDefault="00E91A24" w:rsidP="00E91A24">
            <w:pPr>
              <w:rPr>
                <w:rFonts w:ascii="Garamond" w:hAnsi="Garamond"/>
                <w:sz w:val="24"/>
                <w:szCs w:val="24"/>
              </w:rPr>
            </w:pPr>
            <w:r w:rsidRPr="00935F3E">
              <w:rPr>
                <w:rFonts w:ascii="Garamond" w:hAnsi="Garamond"/>
                <w:sz w:val="24"/>
                <w:szCs w:val="24"/>
              </w:rPr>
              <w:t xml:space="preserve">Group Topic </w:t>
            </w:r>
          </w:p>
          <w:p w:rsidR="00E91A24" w:rsidRPr="00935F3E" w:rsidRDefault="00E91A24" w:rsidP="00E91A24">
            <w:pPr>
              <w:rPr>
                <w:rFonts w:ascii="Garamond" w:hAnsi="Garamond"/>
                <w:sz w:val="24"/>
                <w:szCs w:val="24"/>
              </w:rPr>
            </w:pPr>
            <w:r w:rsidRPr="00935F3E">
              <w:rPr>
                <w:rFonts w:ascii="Garamond" w:hAnsi="Garamond"/>
                <w:sz w:val="24"/>
                <w:szCs w:val="24"/>
              </w:rPr>
              <w:t>Speech ideas</w:t>
            </w:r>
          </w:p>
          <w:p w:rsidR="00E91A24" w:rsidRPr="00935F3E" w:rsidRDefault="00E91A24" w:rsidP="00E91A24">
            <w:pPr>
              <w:rPr>
                <w:rFonts w:ascii="Garamond" w:hAnsi="Garamond"/>
                <w:sz w:val="24"/>
                <w:szCs w:val="24"/>
              </w:rPr>
            </w:pPr>
          </w:p>
        </w:tc>
      </w:tr>
      <w:tr w:rsidR="00E91A24" w:rsidRPr="00935F3E" w:rsidTr="00713CD1">
        <w:tc>
          <w:tcPr>
            <w:tcW w:w="1915" w:type="dxa"/>
          </w:tcPr>
          <w:p w:rsidR="00E91A24" w:rsidRPr="00B055D8" w:rsidRDefault="00B966F8" w:rsidP="00E91A24">
            <w:pPr>
              <w:rPr>
                <w:rFonts w:ascii="Garamond" w:hAnsi="Garamond"/>
                <w:sz w:val="24"/>
                <w:szCs w:val="24"/>
              </w:rPr>
            </w:pPr>
            <w:r>
              <w:rPr>
                <w:rFonts w:ascii="Garamond" w:hAnsi="Garamond"/>
                <w:sz w:val="24"/>
                <w:szCs w:val="24"/>
              </w:rPr>
              <w:t>3-M 2</w:t>
            </w:r>
            <w:r w:rsidR="00E91A24" w:rsidRPr="00B055D8">
              <w:rPr>
                <w:rFonts w:ascii="Garamond" w:hAnsi="Garamond"/>
                <w:sz w:val="24"/>
                <w:szCs w:val="24"/>
              </w:rPr>
              <w:t xml:space="preserve"> September</w:t>
            </w:r>
          </w:p>
        </w:tc>
        <w:tc>
          <w:tcPr>
            <w:tcW w:w="2069" w:type="dxa"/>
          </w:tcPr>
          <w:p w:rsidR="00E91A24" w:rsidRPr="00F50804" w:rsidRDefault="00F50804" w:rsidP="00E91A24">
            <w:pPr>
              <w:rPr>
                <w:rFonts w:ascii="Garamond" w:hAnsi="Garamond"/>
                <w:b/>
                <w:sz w:val="24"/>
                <w:szCs w:val="24"/>
              </w:rPr>
            </w:pPr>
            <w:r>
              <w:rPr>
                <w:rFonts w:ascii="Garamond" w:hAnsi="Garamond"/>
                <w:b/>
                <w:sz w:val="24"/>
                <w:szCs w:val="24"/>
              </w:rPr>
              <w:t>NO CLASS!</w:t>
            </w:r>
          </w:p>
        </w:tc>
        <w:tc>
          <w:tcPr>
            <w:tcW w:w="1915" w:type="dxa"/>
          </w:tcPr>
          <w:p w:rsidR="00E91A24" w:rsidRPr="00F50804" w:rsidRDefault="00F50804" w:rsidP="00E91A24">
            <w:pPr>
              <w:rPr>
                <w:rFonts w:ascii="Garamond" w:hAnsi="Garamond"/>
                <w:b/>
                <w:sz w:val="24"/>
                <w:szCs w:val="24"/>
              </w:rPr>
            </w:pPr>
            <w:r>
              <w:rPr>
                <w:rFonts w:ascii="Garamond" w:hAnsi="Garamond"/>
                <w:b/>
                <w:sz w:val="24"/>
                <w:szCs w:val="24"/>
              </w:rPr>
              <w:t>LABOR DAY</w:t>
            </w:r>
          </w:p>
        </w:tc>
        <w:tc>
          <w:tcPr>
            <w:tcW w:w="1915" w:type="dxa"/>
          </w:tcPr>
          <w:p w:rsidR="00E91A24" w:rsidRPr="00935F3E" w:rsidRDefault="00E91A24" w:rsidP="00F50804">
            <w:pPr>
              <w:rPr>
                <w:rFonts w:ascii="Garamond" w:hAnsi="Garamond"/>
                <w:sz w:val="24"/>
                <w:szCs w:val="24"/>
              </w:rPr>
            </w:pPr>
          </w:p>
        </w:tc>
        <w:tc>
          <w:tcPr>
            <w:tcW w:w="1931" w:type="dxa"/>
          </w:tcPr>
          <w:p w:rsidR="00E91A24" w:rsidRDefault="00E91A24" w:rsidP="00E91A24">
            <w:pPr>
              <w:rPr>
                <w:rFonts w:ascii="Garamond" w:hAnsi="Garamond"/>
                <w:sz w:val="24"/>
                <w:szCs w:val="24"/>
              </w:rPr>
            </w:pPr>
            <w:r>
              <w:rPr>
                <w:rFonts w:ascii="Garamond" w:hAnsi="Garamond"/>
                <w:sz w:val="24"/>
                <w:szCs w:val="24"/>
              </w:rPr>
              <w:t xml:space="preserve">Individual Speech Topics &amp; </w:t>
            </w:r>
          </w:p>
          <w:p w:rsidR="00E91A24" w:rsidRPr="00935F3E" w:rsidRDefault="00E91A24" w:rsidP="00E91A24">
            <w:pPr>
              <w:rPr>
                <w:rFonts w:ascii="Garamond" w:hAnsi="Garamond"/>
                <w:sz w:val="24"/>
                <w:szCs w:val="24"/>
              </w:rPr>
            </w:pPr>
            <w:r w:rsidRPr="00935F3E">
              <w:rPr>
                <w:rFonts w:ascii="Garamond" w:hAnsi="Garamond"/>
                <w:sz w:val="24"/>
                <w:szCs w:val="24"/>
              </w:rPr>
              <w:t>Group Topic</w:t>
            </w:r>
          </w:p>
          <w:p w:rsidR="00E91A24" w:rsidRPr="00935F3E" w:rsidRDefault="00E91A24" w:rsidP="00E91A24">
            <w:pPr>
              <w:rPr>
                <w:rFonts w:ascii="Garamond" w:hAnsi="Garamond"/>
                <w:sz w:val="24"/>
                <w:szCs w:val="24"/>
              </w:rPr>
            </w:pPr>
            <w:r w:rsidRPr="00935F3E">
              <w:rPr>
                <w:rFonts w:ascii="Garamond" w:hAnsi="Garamond"/>
                <w:sz w:val="24"/>
                <w:szCs w:val="24"/>
              </w:rPr>
              <w:t>Speech Ideas</w:t>
            </w:r>
          </w:p>
        </w:tc>
      </w:tr>
      <w:tr w:rsidR="00E91A24" w:rsidRPr="00935F3E" w:rsidTr="00713CD1">
        <w:tc>
          <w:tcPr>
            <w:tcW w:w="1915" w:type="dxa"/>
          </w:tcPr>
          <w:p w:rsidR="0037160F" w:rsidRDefault="00B966F8" w:rsidP="00E91A24">
            <w:pPr>
              <w:rPr>
                <w:rFonts w:ascii="Garamond" w:hAnsi="Garamond"/>
                <w:sz w:val="24"/>
                <w:szCs w:val="24"/>
              </w:rPr>
            </w:pPr>
            <w:r>
              <w:rPr>
                <w:rFonts w:ascii="Garamond" w:hAnsi="Garamond"/>
                <w:sz w:val="24"/>
                <w:szCs w:val="24"/>
              </w:rPr>
              <w:t>3- W 4</w:t>
            </w:r>
            <w:r w:rsidR="00E91A24" w:rsidRPr="00B055D8">
              <w:rPr>
                <w:rFonts w:ascii="Garamond" w:hAnsi="Garamond"/>
                <w:sz w:val="24"/>
                <w:szCs w:val="24"/>
              </w:rPr>
              <w:t xml:space="preserve"> September</w:t>
            </w:r>
            <w:r w:rsidR="0037160F">
              <w:rPr>
                <w:rFonts w:ascii="Garamond" w:hAnsi="Garamond"/>
                <w:sz w:val="24"/>
                <w:szCs w:val="24"/>
              </w:rPr>
              <w:t xml:space="preserve">  </w:t>
            </w:r>
          </w:p>
          <w:p w:rsidR="0037160F" w:rsidRDefault="0037160F" w:rsidP="00E91A24">
            <w:pPr>
              <w:rPr>
                <w:rFonts w:ascii="Garamond" w:hAnsi="Garamond"/>
                <w:sz w:val="24"/>
                <w:szCs w:val="24"/>
              </w:rPr>
            </w:pPr>
          </w:p>
          <w:p w:rsidR="00E91A24" w:rsidRPr="00B055D8" w:rsidRDefault="0037160F" w:rsidP="00E91A24">
            <w:pPr>
              <w:rPr>
                <w:rFonts w:ascii="Garamond" w:hAnsi="Garamond"/>
                <w:sz w:val="24"/>
                <w:szCs w:val="24"/>
              </w:rPr>
            </w:pPr>
            <w:r>
              <w:rPr>
                <w:rFonts w:ascii="Garamond" w:hAnsi="Garamond"/>
                <w:sz w:val="24"/>
                <w:szCs w:val="24"/>
              </w:rPr>
              <w:t>9/4 Continued</w:t>
            </w:r>
          </w:p>
        </w:tc>
        <w:tc>
          <w:tcPr>
            <w:tcW w:w="2069" w:type="dxa"/>
          </w:tcPr>
          <w:p w:rsidR="00F50804" w:rsidRDefault="00F50804" w:rsidP="00E91A24">
            <w:pPr>
              <w:rPr>
                <w:rFonts w:ascii="Garamond" w:hAnsi="Garamond"/>
                <w:sz w:val="24"/>
                <w:szCs w:val="24"/>
              </w:rPr>
            </w:pPr>
            <w:r>
              <w:rPr>
                <w:rFonts w:ascii="Garamond" w:hAnsi="Garamond"/>
                <w:sz w:val="24"/>
                <w:szCs w:val="24"/>
              </w:rPr>
              <w:t xml:space="preserve">Ch. </w:t>
            </w:r>
            <w:r w:rsidRPr="00935F3E">
              <w:rPr>
                <w:rFonts w:ascii="Garamond" w:hAnsi="Garamond"/>
                <w:sz w:val="24"/>
                <w:szCs w:val="24"/>
              </w:rPr>
              <w:t>6 Audience Analysis</w:t>
            </w:r>
            <w:r w:rsidR="0037160F">
              <w:rPr>
                <w:rFonts w:ascii="Garamond" w:hAnsi="Garamond"/>
                <w:sz w:val="24"/>
                <w:szCs w:val="24"/>
              </w:rPr>
              <w:t xml:space="preserve"> &amp;</w:t>
            </w:r>
          </w:p>
          <w:p w:rsidR="00E91A24" w:rsidRPr="00935F3E" w:rsidRDefault="0037160F" w:rsidP="0037160F">
            <w:pPr>
              <w:rPr>
                <w:rFonts w:ascii="Garamond" w:hAnsi="Garamond"/>
                <w:sz w:val="24"/>
                <w:szCs w:val="24"/>
              </w:rPr>
            </w:pPr>
            <w:r>
              <w:rPr>
                <w:rFonts w:ascii="Garamond" w:hAnsi="Garamond"/>
                <w:sz w:val="24"/>
                <w:szCs w:val="24"/>
              </w:rPr>
              <w:t xml:space="preserve">Ch. </w:t>
            </w:r>
            <w:r w:rsidRPr="00935F3E">
              <w:rPr>
                <w:rFonts w:ascii="Garamond" w:hAnsi="Garamond"/>
                <w:sz w:val="24"/>
                <w:szCs w:val="24"/>
              </w:rPr>
              <w:t>5 Topic Selection</w:t>
            </w:r>
          </w:p>
        </w:tc>
        <w:tc>
          <w:tcPr>
            <w:tcW w:w="1915" w:type="dxa"/>
          </w:tcPr>
          <w:p w:rsidR="00E91A24" w:rsidRDefault="00F50804" w:rsidP="00E91A24">
            <w:pPr>
              <w:rPr>
                <w:rFonts w:ascii="Garamond" w:hAnsi="Garamond"/>
                <w:b/>
                <w:sz w:val="24"/>
                <w:szCs w:val="24"/>
              </w:rPr>
            </w:pPr>
            <w:r>
              <w:rPr>
                <w:rFonts w:ascii="Garamond" w:hAnsi="Garamond"/>
                <w:b/>
                <w:sz w:val="24"/>
                <w:szCs w:val="24"/>
              </w:rPr>
              <w:t>ID Partners:</w:t>
            </w:r>
          </w:p>
          <w:p w:rsidR="00F50804" w:rsidRDefault="00F50804" w:rsidP="00E91A24">
            <w:pPr>
              <w:rPr>
                <w:rFonts w:ascii="Garamond" w:hAnsi="Garamond"/>
                <w:b/>
                <w:sz w:val="24"/>
                <w:szCs w:val="24"/>
              </w:rPr>
            </w:pPr>
          </w:p>
          <w:p w:rsidR="00E2459D" w:rsidRDefault="00E2459D" w:rsidP="00E2459D">
            <w:pPr>
              <w:rPr>
                <w:rFonts w:ascii="Garamond" w:hAnsi="Garamond"/>
                <w:b/>
                <w:sz w:val="24"/>
                <w:szCs w:val="24"/>
              </w:rPr>
            </w:pPr>
            <w:r>
              <w:rPr>
                <w:rFonts w:ascii="Garamond" w:hAnsi="Garamond"/>
                <w:b/>
                <w:sz w:val="24"/>
                <w:szCs w:val="24"/>
              </w:rPr>
              <w:t>ID Partners:</w:t>
            </w:r>
          </w:p>
          <w:p w:rsidR="00F50804" w:rsidRPr="00935F3E" w:rsidRDefault="00F50804" w:rsidP="00E91A24">
            <w:pPr>
              <w:rPr>
                <w:rFonts w:ascii="Garamond" w:hAnsi="Garamond"/>
                <w:sz w:val="24"/>
                <w:szCs w:val="24"/>
              </w:rPr>
            </w:pPr>
          </w:p>
        </w:tc>
        <w:tc>
          <w:tcPr>
            <w:tcW w:w="1915" w:type="dxa"/>
          </w:tcPr>
          <w:p w:rsidR="00E91A24" w:rsidRPr="00935F3E" w:rsidRDefault="00E91A24" w:rsidP="00F50804">
            <w:pPr>
              <w:rPr>
                <w:rFonts w:ascii="Garamond" w:hAnsi="Garamond"/>
                <w:sz w:val="24"/>
                <w:szCs w:val="24"/>
              </w:rPr>
            </w:pPr>
          </w:p>
        </w:tc>
        <w:tc>
          <w:tcPr>
            <w:tcW w:w="1931" w:type="dxa"/>
          </w:tcPr>
          <w:p w:rsidR="00E91A24" w:rsidRPr="00935F3E" w:rsidRDefault="00E91A24" w:rsidP="00E91A24">
            <w:pPr>
              <w:rPr>
                <w:rFonts w:ascii="Garamond" w:hAnsi="Garamond"/>
                <w:sz w:val="24"/>
                <w:szCs w:val="24"/>
              </w:rPr>
            </w:pPr>
            <w:r w:rsidRPr="00935F3E">
              <w:rPr>
                <w:rFonts w:ascii="Garamond" w:hAnsi="Garamond"/>
                <w:sz w:val="24"/>
                <w:szCs w:val="24"/>
              </w:rPr>
              <w:t>Info Speeches</w:t>
            </w:r>
          </w:p>
        </w:tc>
      </w:tr>
      <w:tr w:rsidR="00E91A24" w:rsidRPr="00935F3E" w:rsidTr="00713CD1">
        <w:tc>
          <w:tcPr>
            <w:tcW w:w="1915" w:type="dxa"/>
          </w:tcPr>
          <w:p w:rsidR="00E91A24" w:rsidRPr="00B055D8" w:rsidRDefault="00B966F8" w:rsidP="00E91A24">
            <w:pPr>
              <w:rPr>
                <w:rFonts w:ascii="Garamond" w:hAnsi="Garamond"/>
                <w:sz w:val="24"/>
                <w:szCs w:val="24"/>
              </w:rPr>
            </w:pPr>
            <w:r>
              <w:rPr>
                <w:rFonts w:ascii="Garamond" w:hAnsi="Garamond"/>
                <w:sz w:val="24"/>
                <w:szCs w:val="24"/>
              </w:rPr>
              <w:t>3- F 6</w:t>
            </w:r>
            <w:r w:rsidR="00E91A24" w:rsidRPr="00B055D8">
              <w:rPr>
                <w:rFonts w:ascii="Garamond" w:hAnsi="Garamond"/>
                <w:sz w:val="24"/>
                <w:szCs w:val="24"/>
              </w:rPr>
              <w:t xml:space="preserve"> September</w:t>
            </w:r>
          </w:p>
        </w:tc>
        <w:tc>
          <w:tcPr>
            <w:tcW w:w="2069" w:type="dxa"/>
          </w:tcPr>
          <w:p w:rsidR="00E91A24" w:rsidRPr="00935F3E" w:rsidRDefault="00E91A24" w:rsidP="00F50804">
            <w:pPr>
              <w:rPr>
                <w:rFonts w:ascii="Garamond" w:hAnsi="Garamond"/>
                <w:sz w:val="24"/>
                <w:szCs w:val="24"/>
              </w:rPr>
            </w:pPr>
          </w:p>
        </w:tc>
        <w:tc>
          <w:tcPr>
            <w:tcW w:w="1915" w:type="dxa"/>
          </w:tcPr>
          <w:p w:rsidR="00E91A24" w:rsidRDefault="00E91A24" w:rsidP="00E91A24">
            <w:pPr>
              <w:rPr>
                <w:rFonts w:ascii="Garamond" w:hAnsi="Garamond"/>
                <w:sz w:val="24"/>
                <w:szCs w:val="24"/>
              </w:rPr>
            </w:pPr>
            <w:r w:rsidRPr="00935F3E">
              <w:rPr>
                <w:rFonts w:ascii="Garamond" w:hAnsi="Garamond"/>
                <w:sz w:val="24"/>
                <w:szCs w:val="24"/>
              </w:rPr>
              <w:t>Group Speech Meetings</w:t>
            </w:r>
          </w:p>
          <w:p w:rsidR="00DF6479" w:rsidRDefault="00DF6479" w:rsidP="00E91A24">
            <w:pPr>
              <w:rPr>
                <w:rFonts w:ascii="Garamond" w:hAnsi="Garamond"/>
                <w:sz w:val="24"/>
                <w:szCs w:val="24"/>
              </w:rPr>
            </w:pPr>
            <w:r>
              <w:rPr>
                <w:rFonts w:ascii="Garamond" w:hAnsi="Garamond"/>
                <w:sz w:val="24"/>
                <w:szCs w:val="24"/>
              </w:rPr>
              <w:t>Hybrid Day</w:t>
            </w:r>
          </w:p>
          <w:p w:rsidR="00E91A24" w:rsidRPr="00935F3E" w:rsidRDefault="00E91A24" w:rsidP="00E91A24">
            <w:pPr>
              <w:rPr>
                <w:rFonts w:ascii="Garamond" w:hAnsi="Garamond"/>
                <w:sz w:val="24"/>
                <w:szCs w:val="24"/>
              </w:rPr>
            </w:pPr>
          </w:p>
        </w:tc>
        <w:tc>
          <w:tcPr>
            <w:tcW w:w="1915" w:type="dxa"/>
          </w:tcPr>
          <w:p w:rsidR="00E91A24" w:rsidRPr="00935F3E" w:rsidRDefault="00E91A24" w:rsidP="00E91A24">
            <w:pPr>
              <w:rPr>
                <w:rFonts w:ascii="Garamond" w:hAnsi="Garamond"/>
                <w:sz w:val="24"/>
                <w:szCs w:val="24"/>
              </w:rPr>
            </w:pPr>
          </w:p>
        </w:tc>
        <w:tc>
          <w:tcPr>
            <w:tcW w:w="1931" w:type="dxa"/>
          </w:tcPr>
          <w:p w:rsidR="00E91A24" w:rsidRDefault="00E91A24" w:rsidP="00E91A24">
            <w:pPr>
              <w:rPr>
                <w:rFonts w:ascii="Garamond" w:hAnsi="Garamond"/>
                <w:sz w:val="24"/>
                <w:szCs w:val="24"/>
              </w:rPr>
            </w:pPr>
            <w:r>
              <w:rPr>
                <w:rFonts w:ascii="Garamond" w:hAnsi="Garamond"/>
                <w:sz w:val="24"/>
                <w:szCs w:val="24"/>
              </w:rPr>
              <w:t>Speech Lab</w:t>
            </w:r>
          </w:p>
          <w:p w:rsidR="00B72864" w:rsidRPr="00935F3E" w:rsidRDefault="00B72864" w:rsidP="00E91A24">
            <w:pPr>
              <w:rPr>
                <w:rFonts w:ascii="Garamond" w:hAnsi="Garamond"/>
                <w:sz w:val="24"/>
                <w:szCs w:val="24"/>
              </w:rPr>
            </w:pPr>
          </w:p>
        </w:tc>
      </w:tr>
      <w:tr w:rsidR="00C4163D" w:rsidRPr="00935F3E" w:rsidTr="00713CD1">
        <w:tc>
          <w:tcPr>
            <w:tcW w:w="1915" w:type="dxa"/>
          </w:tcPr>
          <w:p w:rsidR="00C4163D" w:rsidRPr="00B055D8" w:rsidRDefault="00B966F8" w:rsidP="00C4163D">
            <w:pPr>
              <w:rPr>
                <w:rFonts w:ascii="Garamond" w:hAnsi="Garamond"/>
                <w:sz w:val="24"/>
                <w:szCs w:val="24"/>
              </w:rPr>
            </w:pPr>
            <w:r>
              <w:rPr>
                <w:rFonts w:ascii="Garamond" w:hAnsi="Garamond"/>
                <w:sz w:val="24"/>
                <w:szCs w:val="24"/>
              </w:rPr>
              <w:t>4-M 9</w:t>
            </w:r>
            <w:r w:rsidR="00C4163D" w:rsidRPr="00B055D8">
              <w:rPr>
                <w:rFonts w:ascii="Garamond" w:hAnsi="Garamond"/>
                <w:sz w:val="24"/>
                <w:szCs w:val="24"/>
              </w:rPr>
              <w:t xml:space="preserve"> September</w:t>
            </w:r>
          </w:p>
        </w:tc>
        <w:tc>
          <w:tcPr>
            <w:tcW w:w="2069" w:type="dxa"/>
            <w:tcBorders>
              <w:bottom w:val="single" w:sz="4" w:space="0" w:color="auto"/>
            </w:tcBorders>
          </w:tcPr>
          <w:p w:rsidR="00C4163D" w:rsidRDefault="00616934" w:rsidP="002A7A04">
            <w:pPr>
              <w:rPr>
                <w:rFonts w:ascii="Garamond" w:hAnsi="Garamond"/>
                <w:sz w:val="24"/>
                <w:szCs w:val="24"/>
              </w:rPr>
            </w:pPr>
            <w:r>
              <w:rPr>
                <w:rFonts w:ascii="Garamond" w:hAnsi="Garamond"/>
                <w:sz w:val="24"/>
                <w:szCs w:val="24"/>
              </w:rPr>
              <w:t>Ch. 7 Idea, support, evidence</w:t>
            </w:r>
          </w:p>
          <w:p w:rsidR="00616934" w:rsidRDefault="00616934" w:rsidP="002A7A04">
            <w:pPr>
              <w:rPr>
                <w:rFonts w:ascii="Garamond" w:hAnsi="Garamond"/>
                <w:sz w:val="24"/>
                <w:szCs w:val="24"/>
              </w:rPr>
            </w:pPr>
          </w:p>
          <w:p w:rsidR="00616934" w:rsidRPr="00935F3E" w:rsidRDefault="00616934" w:rsidP="002A7A04">
            <w:pPr>
              <w:rPr>
                <w:rFonts w:ascii="Garamond" w:hAnsi="Garamond"/>
                <w:sz w:val="24"/>
                <w:szCs w:val="24"/>
              </w:rPr>
            </w:pPr>
            <w:r>
              <w:rPr>
                <w:rFonts w:ascii="Garamond" w:hAnsi="Garamond"/>
                <w:sz w:val="24"/>
                <w:szCs w:val="24"/>
              </w:rPr>
              <w:t>Ch. 8 Organization</w:t>
            </w:r>
          </w:p>
        </w:tc>
        <w:tc>
          <w:tcPr>
            <w:tcW w:w="1915" w:type="dxa"/>
            <w:tcBorders>
              <w:bottom w:val="single" w:sz="4" w:space="0" w:color="auto"/>
            </w:tcBorders>
          </w:tcPr>
          <w:p w:rsidR="00C4163D" w:rsidRDefault="002A7A04" w:rsidP="00C4163D">
            <w:pPr>
              <w:rPr>
                <w:rFonts w:ascii="Garamond" w:hAnsi="Garamond"/>
                <w:b/>
                <w:sz w:val="24"/>
                <w:szCs w:val="24"/>
              </w:rPr>
            </w:pPr>
            <w:r>
              <w:rPr>
                <w:rFonts w:ascii="Garamond" w:hAnsi="Garamond"/>
                <w:b/>
                <w:sz w:val="24"/>
                <w:szCs w:val="24"/>
              </w:rPr>
              <w:t>ID Partners</w:t>
            </w:r>
            <w:r w:rsidR="00E2459D">
              <w:rPr>
                <w:rFonts w:ascii="Garamond" w:hAnsi="Garamond"/>
                <w:b/>
                <w:sz w:val="24"/>
                <w:szCs w:val="24"/>
              </w:rPr>
              <w:t>:</w:t>
            </w:r>
          </w:p>
          <w:p w:rsidR="00616934" w:rsidRDefault="00616934" w:rsidP="00C4163D">
            <w:pPr>
              <w:rPr>
                <w:rFonts w:ascii="Garamond" w:hAnsi="Garamond"/>
                <w:b/>
                <w:sz w:val="24"/>
                <w:szCs w:val="24"/>
              </w:rPr>
            </w:pPr>
          </w:p>
          <w:p w:rsidR="00616934" w:rsidRDefault="00616934" w:rsidP="00616934">
            <w:pPr>
              <w:rPr>
                <w:rFonts w:ascii="Garamond" w:hAnsi="Garamond"/>
                <w:b/>
                <w:sz w:val="24"/>
                <w:szCs w:val="24"/>
              </w:rPr>
            </w:pPr>
            <w:r>
              <w:rPr>
                <w:rFonts w:ascii="Garamond" w:hAnsi="Garamond"/>
                <w:b/>
                <w:sz w:val="24"/>
                <w:szCs w:val="24"/>
              </w:rPr>
              <w:t>ID Partners:</w:t>
            </w:r>
          </w:p>
          <w:p w:rsidR="00616934" w:rsidRPr="002A7A04" w:rsidRDefault="00616934" w:rsidP="00C4163D">
            <w:pPr>
              <w:rPr>
                <w:rFonts w:ascii="Garamond" w:hAnsi="Garamond"/>
                <w:b/>
                <w:sz w:val="24"/>
                <w:szCs w:val="24"/>
              </w:rPr>
            </w:pPr>
          </w:p>
        </w:tc>
        <w:tc>
          <w:tcPr>
            <w:tcW w:w="1915" w:type="dxa"/>
            <w:tcBorders>
              <w:bottom w:val="single" w:sz="4" w:space="0" w:color="auto"/>
            </w:tcBorders>
          </w:tcPr>
          <w:p w:rsidR="00C4163D" w:rsidRPr="002A7A04" w:rsidRDefault="00C4163D" w:rsidP="00C4163D">
            <w:pPr>
              <w:rPr>
                <w:rFonts w:ascii="Garamond" w:hAnsi="Garamond"/>
                <w:sz w:val="24"/>
                <w:szCs w:val="24"/>
              </w:rPr>
            </w:pPr>
          </w:p>
        </w:tc>
        <w:tc>
          <w:tcPr>
            <w:tcW w:w="1931" w:type="dxa"/>
            <w:tcBorders>
              <w:bottom w:val="single" w:sz="4" w:space="0" w:color="auto"/>
            </w:tcBorders>
          </w:tcPr>
          <w:p w:rsidR="00C4163D" w:rsidRPr="00935F3E" w:rsidRDefault="00616934" w:rsidP="00616934">
            <w:pPr>
              <w:rPr>
                <w:rFonts w:ascii="Garamond" w:hAnsi="Garamond"/>
                <w:sz w:val="24"/>
                <w:szCs w:val="24"/>
              </w:rPr>
            </w:pPr>
            <w:r>
              <w:rPr>
                <w:rFonts w:ascii="Garamond" w:hAnsi="Garamond"/>
                <w:sz w:val="24"/>
                <w:szCs w:val="24"/>
              </w:rPr>
              <w:t>Your 4 sources due 9/27 – put into APA format.</w:t>
            </w:r>
          </w:p>
        </w:tc>
      </w:tr>
      <w:tr w:rsidR="00C4163D" w:rsidRPr="00935F3E" w:rsidTr="00713CD1">
        <w:tc>
          <w:tcPr>
            <w:tcW w:w="1915" w:type="dxa"/>
          </w:tcPr>
          <w:p w:rsidR="00C4163D" w:rsidRPr="00B055D8" w:rsidRDefault="00B966F8" w:rsidP="00C4163D">
            <w:pPr>
              <w:rPr>
                <w:rFonts w:ascii="Garamond" w:hAnsi="Garamond"/>
                <w:sz w:val="24"/>
                <w:szCs w:val="24"/>
              </w:rPr>
            </w:pPr>
            <w:r>
              <w:rPr>
                <w:rFonts w:ascii="Garamond" w:hAnsi="Garamond"/>
                <w:sz w:val="24"/>
                <w:szCs w:val="24"/>
              </w:rPr>
              <w:t>4-W 11</w:t>
            </w:r>
            <w:r w:rsidR="00C4163D" w:rsidRPr="00B055D8">
              <w:rPr>
                <w:rFonts w:ascii="Garamond" w:hAnsi="Garamond"/>
                <w:sz w:val="24"/>
                <w:szCs w:val="24"/>
              </w:rPr>
              <w:t xml:space="preserve"> September</w:t>
            </w:r>
          </w:p>
        </w:tc>
        <w:tc>
          <w:tcPr>
            <w:tcW w:w="2069" w:type="dxa"/>
            <w:tcBorders>
              <w:top w:val="single" w:sz="4" w:space="0" w:color="auto"/>
            </w:tcBorders>
          </w:tcPr>
          <w:p w:rsidR="00C4163D" w:rsidRPr="00935F3E" w:rsidRDefault="00C4163D" w:rsidP="00C4163D">
            <w:pPr>
              <w:rPr>
                <w:rFonts w:ascii="Garamond" w:hAnsi="Garamond"/>
                <w:sz w:val="24"/>
                <w:szCs w:val="24"/>
              </w:rPr>
            </w:pPr>
            <w:r>
              <w:rPr>
                <w:rFonts w:ascii="Garamond" w:hAnsi="Garamond"/>
                <w:sz w:val="24"/>
                <w:szCs w:val="24"/>
              </w:rPr>
              <w:t xml:space="preserve">Ch. </w:t>
            </w:r>
            <w:r w:rsidRPr="00935F3E">
              <w:rPr>
                <w:rFonts w:ascii="Garamond" w:hAnsi="Garamond"/>
                <w:sz w:val="24"/>
                <w:szCs w:val="24"/>
              </w:rPr>
              <w:t xml:space="preserve">3 Ethics </w:t>
            </w:r>
          </w:p>
          <w:p w:rsidR="00C4163D" w:rsidRDefault="00C4163D" w:rsidP="00C4163D">
            <w:pPr>
              <w:rPr>
                <w:rFonts w:ascii="Garamond" w:hAnsi="Garamond"/>
                <w:sz w:val="24"/>
                <w:szCs w:val="24"/>
              </w:rPr>
            </w:pPr>
          </w:p>
          <w:p w:rsidR="00C4163D" w:rsidRPr="00935F3E" w:rsidRDefault="00DA1081" w:rsidP="0037160F">
            <w:pPr>
              <w:rPr>
                <w:rFonts w:ascii="Garamond" w:hAnsi="Garamond"/>
                <w:sz w:val="24"/>
                <w:szCs w:val="24"/>
              </w:rPr>
            </w:pPr>
            <w:r w:rsidRPr="00935F3E">
              <w:rPr>
                <w:rFonts w:ascii="Garamond" w:hAnsi="Garamond"/>
                <w:sz w:val="24"/>
                <w:szCs w:val="24"/>
              </w:rPr>
              <w:t>4 Self Perception</w:t>
            </w:r>
          </w:p>
        </w:tc>
        <w:tc>
          <w:tcPr>
            <w:tcW w:w="1915" w:type="dxa"/>
            <w:tcBorders>
              <w:top w:val="single" w:sz="4" w:space="0" w:color="auto"/>
            </w:tcBorders>
          </w:tcPr>
          <w:p w:rsidR="00C4163D" w:rsidRDefault="00C4163D" w:rsidP="00C4163D">
            <w:pPr>
              <w:rPr>
                <w:rFonts w:ascii="Garamond" w:hAnsi="Garamond"/>
                <w:b/>
                <w:sz w:val="24"/>
                <w:szCs w:val="24"/>
              </w:rPr>
            </w:pPr>
            <w:r>
              <w:rPr>
                <w:rFonts w:ascii="Garamond" w:hAnsi="Garamond"/>
                <w:b/>
                <w:sz w:val="24"/>
                <w:szCs w:val="24"/>
              </w:rPr>
              <w:t>ID Partners:</w:t>
            </w:r>
          </w:p>
          <w:p w:rsidR="00C4163D" w:rsidRDefault="00C4163D" w:rsidP="00C4163D">
            <w:pPr>
              <w:rPr>
                <w:rFonts w:ascii="Garamond" w:hAnsi="Garamond"/>
                <w:b/>
                <w:sz w:val="24"/>
                <w:szCs w:val="24"/>
              </w:rPr>
            </w:pPr>
          </w:p>
          <w:p w:rsidR="00C4163D" w:rsidRPr="00935F3E" w:rsidRDefault="00C4163D" w:rsidP="00C4163D">
            <w:pPr>
              <w:rPr>
                <w:rFonts w:ascii="Garamond" w:hAnsi="Garamond"/>
                <w:sz w:val="24"/>
                <w:szCs w:val="24"/>
              </w:rPr>
            </w:pPr>
            <w:r>
              <w:rPr>
                <w:rFonts w:ascii="Garamond" w:hAnsi="Garamond"/>
                <w:b/>
                <w:sz w:val="24"/>
                <w:szCs w:val="24"/>
              </w:rPr>
              <w:t>ID Partners:</w:t>
            </w:r>
          </w:p>
        </w:tc>
        <w:tc>
          <w:tcPr>
            <w:tcW w:w="1915" w:type="dxa"/>
            <w:tcBorders>
              <w:top w:val="single" w:sz="4" w:space="0" w:color="auto"/>
            </w:tcBorders>
          </w:tcPr>
          <w:p w:rsidR="00C4163D" w:rsidRPr="002A7A04" w:rsidRDefault="00C4163D" w:rsidP="00C4163D">
            <w:pPr>
              <w:rPr>
                <w:rFonts w:ascii="Garamond" w:hAnsi="Garamond"/>
                <w:sz w:val="24"/>
                <w:szCs w:val="24"/>
              </w:rPr>
            </w:pPr>
          </w:p>
        </w:tc>
        <w:tc>
          <w:tcPr>
            <w:tcW w:w="1931" w:type="dxa"/>
            <w:tcBorders>
              <w:top w:val="single" w:sz="4" w:space="0" w:color="auto"/>
            </w:tcBorders>
          </w:tcPr>
          <w:p w:rsidR="00C4163D" w:rsidRPr="00935F3E" w:rsidRDefault="00C4163D" w:rsidP="00C4163D">
            <w:pPr>
              <w:rPr>
                <w:rFonts w:ascii="Garamond" w:hAnsi="Garamond"/>
                <w:sz w:val="24"/>
                <w:szCs w:val="24"/>
              </w:rPr>
            </w:pPr>
            <w:r>
              <w:rPr>
                <w:rFonts w:ascii="Garamond" w:hAnsi="Garamond"/>
                <w:sz w:val="24"/>
                <w:szCs w:val="24"/>
              </w:rPr>
              <w:t>Concept Map</w:t>
            </w:r>
          </w:p>
        </w:tc>
      </w:tr>
      <w:tr w:rsidR="00C4163D" w:rsidRPr="00935F3E" w:rsidTr="00713CD1">
        <w:tc>
          <w:tcPr>
            <w:tcW w:w="1915" w:type="dxa"/>
          </w:tcPr>
          <w:p w:rsidR="00C4163D" w:rsidRPr="00B055D8" w:rsidRDefault="00B966F8" w:rsidP="00C4163D">
            <w:pPr>
              <w:rPr>
                <w:rFonts w:ascii="Garamond" w:hAnsi="Garamond"/>
                <w:sz w:val="24"/>
                <w:szCs w:val="24"/>
              </w:rPr>
            </w:pPr>
            <w:r>
              <w:rPr>
                <w:rFonts w:ascii="Garamond" w:hAnsi="Garamond"/>
                <w:sz w:val="24"/>
                <w:szCs w:val="24"/>
              </w:rPr>
              <w:t>4-F 13</w:t>
            </w:r>
            <w:r w:rsidR="00C4163D" w:rsidRPr="00B055D8">
              <w:rPr>
                <w:rFonts w:ascii="Garamond" w:hAnsi="Garamond"/>
                <w:sz w:val="24"/>
                <w:szCs w:val="24"/>
              </w:rPr>
              <w:t xml:space="preserve"> September</w:t>
            </w:r>
          </w:p>
        </w:tc>
        <w:tc>
          <w:tcPr>
            <w:tcW w:w="2069" w:type="dxa"/>
          </w:tcPr>
          <w:p w:rsidR="00C4163D" w:rsidRPr="00935F3E" w:rsidRDefault="00C4163D" w:rsidP="00C4163D">
            <w:pPr>
              <w:rPr>
                <w:rFonts w:ascii="Garamond" w:hAnsi="Garamond"/>
                <w:sz w:val="24"/>
                <w:szCs w:val="24"/>
              </w:rPr>
            </w:pPr>
          </w:p>
        </w:tc>
        <w:tc>
          <w:tcPr>
            <w:tcW w:w="1915" w:type="dxa"/>
          </w:tcPr>
          <w:p w:rsidR="00DF6479" w:rsidRDefault="00DF6479" w:rsidP="00DF6479">
            <w:pPr>
              <w:rPr>
                <w:rFonts w:ascii="Garamond" w:hAnsi="Garamond"/>
                <w:sz w:val="24"/>
                <w:szCs w:val="24"/>
              </w:rPr>
            </w:pPr>
            <w:r w:rsidRPr="00935F3E">
              <w:rPr>
                <w:rFonts w:ascii="Garamond" w:hAnsi="Garamond"/>
                <w:sz w:val="24"/>
                <w:szCs w:val="24"/>
              </w:rPr>
              <w:t>Group Speech Meetings</w:t>
            </w:r>
          </w:p>
          <w:p w:rsidR="00DF6479" w:rsidRDefault="00DF6479" w:rsidP="00DF6479">
            <w:pPr>
              <w:rPr>
                <w:rFonts w:ascii="Garamond" w:hAnsi="Garamond"/>
                <w:sz w:val="24"/>
                <w:szCs w:val="24"/>
              </w:rPr>
            </w:pPr>
            <w:r>
              <w:rPr>
                <w:rFonts w:ascii="Garamond" w:hAnsi="Garamond"/>
                <w:sz w:val="24"/>
                <w:szCs w:val="24"/>
              </w:rPr>
              <w:t>Hybrid Day</w:t>
            </w:r>
          </w:p>
          <w:p w:rsidR="00C4163D" w:rsidRPr="00935F3E" w:rsidRDefault="00C4163D" w:rsidP="00C4163D">
            <w:pPr>
              <w:rPr>
                <w:rFonts w:ascii="Garamond" w:hAnsi="Garamond"/>
                <w:sz w:val="24"/>
                <w:szCs w:val="24"/>
              </w:rPr>
            </w:pPr>
          </w:p>
        </w:tc>
        <w:tc>
          <w:tcPr>
            <w:tcW w:w="1915" w:type="dxa"/>
          </w:tcPr>
          <w:p w:rsidR="00C4163D" w:rsidRPr="00C4163D" w:rsidRDefault="00C4163D" w:rsidP="00C4163D">
            <w:pPr>
              <w:rPr>
                <w:rFonts w:ascii="Garamond" w:hAnsi="Garamond"/>
                <w:b/>
                <w:sz w:val="24"/>
                <w:szCs w:val="24"/>
              </w:rPr>
            </w:pPr>
          </w:p>
        </w:tc>
        <w:tc>
          <w:tcPr>
            <w:tcW w:w="1931" w:type="dxa"/>
          </w:tcPr>
          <w:p w:rsidR="00C4163D" w:rsidRPr="00935F3E" w:rsidRDefault="00C4163D" w:rsidP="00C4163D">
            <w:pPr>
              <w:rPr>
                <w:rFonts w:ascii="Garamond" w:hAnsi="Garamond"/>
                <w:sz w:val="24"/>
                <w:szCs w:val="24"/>
              </w:rPr>
            </w:pPr>
          </w:p>
        </w:tc>
      </w:tr>
      <w:tr w:rsidR="00C4163D" w:rsidRPr="00935F3E" w:rsidTr="00713CD1">
        <w:tc>
          <w:tcPr>
            <w:tcW w:w="1915" w:type="dxa"/>
          </w:tcPr>
          <w:p w:rsidR="00C4163D" w:rsidRPr="00B055D8" w:rsidRDefault="00B966F8" w:rsidP="00C4163D">
            <w:pPr>
              <w:rPr>
                <w:rFonts w:ascii="Garamond" w:hAnsi="Garamond"/>
                <w:sz w:val="24"/>
                <w:szCs w:val="24"/>
              </w:rPr>
            </w:pPr>
            <w:r>
              <w:rPr>
                <w:rFonts w:ascii="Garamond" w:hAnsi="Garamond"/>
                <w:sz w:val="24"/>
                <w:szCs w:val="24"/>
              </w:rPr>
              <w:t>5-M 16</w:t>
            </w:r>
            <w:r w:rsidR="00C4163D" w:rsidRPr="00B055D8">
              <w:rPr>
                <w:rFonts w:ascii="Garamond" w:hAnsi="Garamond"/>
                <w:sz w:val="24"/>
                <w:szCs w:val="24"/>
              </w:rPr>
              <w:t xml:space="preserve"> September </w:t>
            </w:r>
          </w:p>
        </w:tc>
        <w:tc>
          <w:tcPr>
            <w:tcW w:w="2069" w:type="dxa"/>
          </w:tcPr>
          <w:p w:rsidR="00C4163D" w:rsidRPr="000631F8" w:rsidRDefault="00C4163D" w:rsidP="00C4163D">
            <w:pPr>
              <w:rPr>
                <w:rFonts w:ascii="Garamond" w:hAnsi="Garamond"/>
                <w:i/>
                <w:sz w:val="24"/>
                <w:szCs w:val="24"/>
              </w:rPr>
            </w:pPr>
            <w:r w:rsidRPr="000631F8">
              <w:rPr>
                <w:rFonts w:ascii="Garamond" w:hAnsi="Garamond"/>
                <w:i/>
                <w:sz w:val="24"/>
                <w:szCs w:val="24"/>
              </w:rPr>
              <w:t>Ch. 2 COM Apprehension PPT</w:t>
            </w:r>
          </w:p>
          <w:p w:rsidR="00C4163D" w:rsidRPr="001C61E8" w:rsidRDefault="00C4163D" w:rsidP="00C4163D">
            <w:pPr>
              <w:rPr>
                <w:rFonts w:ascii="Garamond" w:hAnsi="Garamond"/>
                <w:i/>
                <w:sz w:val="24"/>
                <w:szCs w:val="24"/>
              </w:rPr>
            </w:pPr>
            <w:r w:rsidRPr="001C61E8">
              <w:rPr>
                <w:rFonts w:ascii="Garamond" w:hAnsi="Garamond"/>
                <w:i/>
                <w:sz w:val="24"/>
                <w:szCs w:val="24"/>
              </w:rPr>
              <w:t>(LA)</w:t>
            </w:r>
          </w:p>
        </w:tc>
        <w:tc>
          <w:tcPr>
            <w:tcW w:w="1915" w:type="dxa"/>
          </w:tcPr>
          <w:p w:rsidR="00C4163D" w:rsidRPr="00935F3E" w:rsidRDefault="00616934" w:rsidP="00C4163D">
            <w:pPr>
              <w:rPr>
                <w:rFonts w:ascii="Garamond" w:hAnsi="Garamond"/>
                <w:sz w:val="24"/>
                <w:szCs w:val="24"/>
              </w:rPr>
            </w:pPr>
            <w:r>
              <w:rPr>
                <w:rFonts w:ascii="Garamond" w:hAnsi="Garamond"/>
                <w:sz w:val="24"/>
                <w:szCs w:val="24"/>
              </w:rPr>
              <w:t>SD</w:t>
            </w:r>
          </w:p>
        </w:tc>
        <w:tc>
          <w:tcPr>
            <w:tcW w:w="1915" w:type="dxa"/>
          </w:tcPr>
          <w:p w:rsidR="00C4163D" w:rsidRPr="00935F3E" w:rsidRDefault="00616934" w:rsidP="00C4163D">
            <w:pPr>
              <w:rPr>
                <w:rFonts w:ascii="Garamond" w:hAnsi="Garamond"/>
                <w:sz w:val="24"/>
                <w:szCs w:val="24"/>
              </w:rPr>
            </w:pPr>
            <w:r w:rsidRPr="00C4163D">
              <w:rPr>
                <w:rFonts w:ascii="Garamond" w:hAnsi="Garamond"/>
                <w:b/>
                <w:sz w:val="24"/>
                <w:szCs w:val="24"/>
              </w:rPr>
              <w:t>Concept Map Due</w:t>
            </w:r>
          </w:p>
        </w:tc>
        <w:tc>
          <w:tcPr>
            <w:tcW w:w="1931" w:type="dxa"/>
          </w:tcPr>
          <w:p w:rsidR="00C4163D" w:rsidRPr="00935F3E" w:rsidRDefault="00C4163D" w:rsidP="00C4163D">
            <w:pPr>
              <w:rPr>
                <w:rFonts w:ascii="Garamond" w:hAnsi="Garamond"/>
                <w:sz w:val="24"/>
                <w:szCs w:val="24"/>
              </w:rPr>
            </w:pPr>
          </w:p>
        </w:tc>
      </w:tr>
      <w:tr w:rsidR="00C4163D" w:rsidRPr="00935F3E" w:rsidTr="00713CD1">
        <w:tc>
          <w:tcPr>
            <w:tcW w:w="1915" w:type="dxa"/>
          </w:tcPr>
          <w:p w:rsidR="00C4163D" w:rsidRPr="00B055D8" w:rsidRDefault="00B966F8" w:rsidP="00C4163D">
            <w:pPr>
              <w:rPr>
                <w:rFonts w:ascii="Garamond" w:hAnsi="Garamond"/>
                <w:sz w:val="24"/>
                <w:szCs w:val="24"/>
              </w:rPr>
            </w:pPr>
            <w:r>
              <w:rPr>
                <w:rFonts w:ascii="Garamond" w:hAnsi="Garamond"/>
                <w:sz w:val="24"/>
                <w:szCs w:val="24"/>
              </w:rPr>
              <w:t>5-W 18</w:t>
            </w:r>
            <w:r w:rsidR="00C4163D" w:rsidRPr="00B055D8">
              <w:rPr>
                <w:rFonts w:ascii="Garamond" w:hAnsi="Garamond"/>
                <w:sz w:val="24"/>
                <w:szCs w:val="24"/>
              </w:rPr>
              <w:t xml:space="preserve"> September</w:t>
            </w:r>
          </w:p>
        </w:tc>
        <w:tc>
          <w:tcPr>
            <w:tcW w:w="2069" w:type="dxa"/>
          </w:tcPr>
          <w:p w:rsidR="00C4163D" w:rsidRDefault="00616934" w:rsidP="00C4163D">
            <w:pPr>
              <w:rPr>
                <w:rFonts w:ascii="Garamond" w:hAnsi="Garamond"/>
                <w:sz w:val="24"/>
                <w:szCs w:val="24"/>
              </w:rPr>
            </w:pPr>
            <w:r>
              <w:rPr>
                <w:rFonts w:ascii="Garamond" w:hAnsi="Garamond"/>
                <w:sz w:val="24"/>
                <w:szCs w:val="24"/>
              </w:rPr>
              <w:t>Ch. 9 Outlining</w:t>
            </w:r>
          </w:p>
          <w:p w:rsidR="00616934" w:rsidRDefault="00616934" w:rsidP="00C4163D">
            <w:pPr>
              <w:rPr>
                <w:rFonts w:ascii="Garamond" w:hAnsi="Garamond"/>
                <w:sz w:val="24"/>
                <w:szCs w:val="24"/>
              </w:rPr>
            </w:pPr>
          </w:p>
          <w:p w:rsidR="00616934" w:rsidRPr="00935F3E" w:rsidRDefault="00616934" w:rsidP="00C4163D">
            <w:pPr>
              <w:rPr>
                <w:rFonts w:ascii="Garamond" w:hAnsi="Garamond"/>
                <w:sz w:val="24"/>
                <w:szCs w:val="24"/>
              </w:rPr>
            </w:pPr>
            <w:r>
              <w:rPr>
                <w:rFonts w:ascii="Garamond" w:hAnsi="Garamond"/>
                <w:sz w:val="24"/>
                <w:szCs w:val="24"/>
              </w:rPr>
              <w:t xml:space="preserve">Ch. 10 </w:t>
            </w:r>
            <w:r w:rsidRPr="00935F3E">
              <w:rPr>
                <w:rFonts w:ascii="Garamond" w:hAnsi="Garamond"/>
                <w:sz w:val="24"/>
                <w:szCs w:val="24"/>
              </w:rPr>
              <w:t>Intro and Conclusion</w:t>
            </w:r>
          </w:p>
        </w:tc>
        <w:tc>
          <w:tcPr>
            <w:tcW w:w="1915" w:type="dxa"/>
          </w:tcPr>
          <w:p w:rsidR="00C4163D" w:rsidRDefault="00C4163D" w:rsidP="00C4163D">
            <w:pPr>
              <w:rPr>
                <w:rFonts w:ascii="Garamond" w:hAnsi="Garamond"/>
                <w:b/>
                <w:sz w:val="24"/>
                <w:szCs w:val="24"/>
              </w:rPr>
            </w:pPr>
            <w:r>
              <w:rPr>
                <w:rFonts w:ascii="Garamond" w:hAnsi="Garamond"/>
                <w:b/>
                <w:sz w:val="24"/>
                <w:szCs w:val="24"/>
              </w:rPr>
              <w:t>ID Partners:</w:t>
            </w:r>
          </w:p>
          <w:p w:rsidR="00F9472F" w:rsidRDefault="00F9472F" w:rsidP="00C4163D">
            <w:pPr>
              <w:rPr>
                <w:rFonts w:ascii="Garamond" w:hAnsi="Garamond"/>
                <w:sz w:val="24"/>
                <w:szCs w:val="24"/>
              </w:rPr>
            </w:pPr>
          </w:p>
          <w:p w:rsidR="00F9472F" w:rsidRPr="00935F3E" w:rsidRDefault="00F9472F" w:rsidP="00C4163D">
            <w:pPr>
              <w:rPr>
                <w:rFonts w:ascii="Garamond" w:hAnsi="Garamond"/>
                <w:sz w:val="24"/>
                <w:szCs w:val="24"/>
              </w:rPr>
            </w:pPr>
            <w:r>
              <w:rPr>
                <w:rFonts w:ascii="Garamond" w:hAnsi="Garamond"/>
                <w:b/>
                <w:sz w:val="24"/>
                <w:szCs w:val="24"/>
              </w:rPr>
              <w:t>ID Partners:</w:t>
            </w:r>
          </w:p>
        </w:tc>
        <w:tc>
          <w:tcPr>
            <w:tcW w:w="1915" w:type="dxa"/>
          </w:tcPr>
          <w:p w:rsidR="00C4163D" w:rsidRPr="00F50804" w:rsidRDefault="00C4163D" w:rsidP="00C4163D">
            <w:pPr>
              <w:rPr>
                <w:rFonts w:ascii="Garamond" w:hAnsi="Garamond"/>
                <w:sz w:val="24"/>
                <w:szCs w:val="24"/>
              </w:rPr>
            </w:pPr>
          </w:p>
        </w:tc>
        <w:tc>
          <w:tcPr>
            <w:tcW w:w="1931" w:type="dxa"/>
          </w:tcPr>
          <w:p w:rsidR="00C4163D" w:rsidRPr="00935F3E" w:rsidRDefault="00C4163D" w:rsidP="00C4163D">
            <w:pPr>
              <w:rPr>
                <w:rFonts w:ascii="Garamond" w:hAnsi="Garamond"/>
                <w:sz w:val="24"/>
                <w:szCs w:val="24"/>
              </w:rPr>
            </w:pPr>
          </w:p>
        </w:tc>
      </w:tr>
      <w:tr w:rsidR="00C4163D" w:rsidRPr="00935F3E" w:rsidTr="00713CD1">
        <w:tc>
          <w:tcPr>
            <w:tcW w:w="1915" w:type="dxa"/>
          </w:tcPr>
          <w:p w:rsidR="00C4163D" w:rsidRPr="00B055D8" w:rsidRDefault="00B966F8" w:rsidP="00C4163D">
            <w:pPr>
              <w:rPr>
                <w:rFonts w:ascii="Garamond" w:hAnsi="Garamond"/>
                <w:sz w:val="24"/>
                <w:szCs w:val="24"/>
              </w:rPr>
            </w:pPr>
            <w:r>
              <w:rPr>
                <w:rFonts w:ascii="Garamond" w:hAnsi="Garamond"/>
                <w:sz w:val="24"/>
                <w:szCs w:val="24"/>
              </w:rPr>
              <w:t>5-F 20</w:t>
            </w:r>
            <w:r w:rsidR="00C4163D" w:rsidRPr="00B055D8">
              <w:rPr>
                <w:rFonts w:ascii="Garamond" w:hAnsi="Garamond"/>
                <w:sz w:val="24"/>
                <w:szCs w:val="24"/>
              </w:rPr>
              <w:t xml:space="preserve"> September</w:t>
            </w:r>
          </w:p>
        </w:tc>
        <w:tc>
          <w:tcPr>
            <w:tcW w:w="2069" w:type="dxa"/>
          </w:tcPr>
          <w:p w:rsidR="00C4163D" w:rsidRPr="00935F3E" w:rsidRDefault="00C4163D" w:rsidP="00C4163D">
            <w:pPr>
              <w:rPr>
                <w:rFonts w:ascii="Garamond" w:hAnsi="Garamond"/>
                <w:sz w:val="24"/>
                <w:szCs w:val="24"/>
              </w:rPr>
            </w:pPr>
          </w:p>
        </w:tc>
        <w:tc>
          <w:tcPr>
            <w:tcW w:w="1915" w:type="dxa"/>
          </w:tcPr>
          <w:p w:rsidR="00BD7EE0" w:rsidRDefault="00BD7EE0" w:rsidP="00BD7EE0">
            <w:pPr>
              <w:rPr>
                <w:rFonts w:ascii="Garamond" w:hAnsi="Garamond"/>
                <w:sz w:val="24"/>
                <w:szCs w:val="24"/>
              </w:rPr>
            </w:pPr>
            <w:r w:rsidRPr="00935F3E">
              <w:rPr>
                <w:rFonts w:ascii="Garamond" w:hAnsi="Garamond"/>
                <w:sz w:val="24"/>
                <w:szCs w:val="24"/>
              </w:rPr>
              <w:t>Group Speech Meetings</w:t>
            </w:r>
          </w:p>
          <w:p w:rsidR="00BD7EE0" w:rsidRDefault="00BD7EE0" w:rsidP="00BD7EE0">
            <w:pPr>
              <w:rPr>
                <w:rFonts w:ascii="Garamond" w:hAnsi="Garamond"/>
                <w:sz w:val="24"/>
                <w:szCs w:val="24"/>
              </w:rPr>
            </w:pPr>
            <w:r>
              <w:rPr>
                <w:rFonts w:ascii="Garamond" w:hAnsi="Garamond"/>
                <w:sz w:val="24"/>
                <w:szCs w:val="24"/>
              </w:rPr>
              <w:t>Hybrid Day</w:t>
            </w:r>
          </w:p>
          <w:p w:rsidR="00C4163D" w:rsidRPr="00935F3E" w:rsidRDefault="00C4163D" w:rsidP="00C4163D">
            <w:pPr>
              <w:rPr>
                <w:rFonts w:ascii="Garamond" w:hAnsi="Garamond"/>
                <w:sz w:val="24"/>
                <w:szCs w:val="24"/>
              </w:rPr>
            </w:pPr>
          </w:p>
        </w:tc>
        <w:tc>
          <w:tcPr>
            <w:tcW w:w="1915" w:type="dxa"/>
          </w:tcPr>
          <w:p w:rsidR="00C4163D" w:rsidRPr="00935F3E" w:rsidRDefault="00C4163D" w:rsidP="00C4163D">
            <w:pPr>
              <w:rPr>
                <w:rFonts w:ascii="Garamond" w:hAnsi="Garamond"/>
                <w:sz w:val="24"/>
                <w:szCs w:val="24"/>
              </w:rPr>
            </w:pPr>
          </w:p>
        </w:tc>
        <w:tc>
          <w:tcPr>
            <w:tcW w:w="1931" w:type="dxa"/>
          </w:tcPr>
          <w:p w:rsidR="00C4163D" w:rsidRPr="00935F3E" w:rsidRDefault="00A47AC8" w:rsidP="00C4163D">
            <w:pPr>
              <w:rPr>
                <w:rFonts w:ascii="Garamond" w:hAnsi="Garamond"/>
                <w:sz w:val="24"/>
                <w:szCs w:val="24"/>
              </w:rPr>
            </w:pPr>
            <w:r>
              <w:rPr>
                <w:rFonts w:ascii="Garamond" w:hAnsi="Garamond"/>
                <w:sz w:val="24"/>
                <w:szCs w:val="24"/>
              </w:rPr>
              <w:t>Bring in Peer Eval for 9/23</w:t>
            </w:r>
          </w:p>
        </w:tc>
      </w:tr>
      <w:tr w:rsidR="00C4163D" w:rsidRPr="00935F3E" w:rsidTr="00713CD1">
        <w:tc>
          <w:tcPr>
            <w:tcW w:w="1915" w:type="dxa"/>
          </w:tcPr>
          <w:p w:rsidR="00C4163D" w:rsidRPr="00B055D8" w:rsidRDefault="00B966F8" w:rsidP="00C4163D">
            <w:pPr>
              <w:rPr>
                <w:rFonts w:ascii="Garamond" w:hAnsi="Garamond"/>
                <w:sz w:val="24"/>
                <w:szCs w:val="24"/>
              </w:rPr>
            </w:pPr>
            <w:r>
              <w:rPr>
                <w:rFonts w:ascii="Garamond" w:hAnsi="Garamond"/>
                <w:sz w:val="24"/>
                <w:szCs w:val="24"/>
              </w:rPr>
              <w:t>6-M 23</w:t>
            </w:r>
            <w:r w:rsidR="00C4163D" w:rsidRPr="00B055D8">
              <w:rPr>
                <w:rFonts w:ascii="Garamond" w:hAnsi="Garamond"/>
                <w:sz w:val="24"/>
                <w:szCs w:val="24"/>
              </w:rPr>
              <w:t xml:space="preserve"> September</w:t>
            </w:r>
          </w:p>
        </w:tc>
        <w:tc>
          <w:tcPr>
            <w:tcW w:w="2069" w:type="dxa"/>
          </w:tcPr>
          <w:p w:rsidR="0090186A" w:rsidRPr="00935F3E" w:rsidRDefault="0090186A" w:rsidP="0090186A">
            <w:pPr>
              <w:rPr>
                <w:rFonts w:ascii="Garamond" w:hAnsi="Garamond"/>
                <w:sz w:val="24"/>
                <w:szCs w:val="24"/>
              </w:rPr>
            </w:pPr>
            <w:r>
              <w:rPr>
                <w:rFonts w:ascii="Garamond" w:hAnsi="Garamond"/>
                <w:sz w:val="24"/>
                <w:szCs w:val="24"/>
              </w:rPr>
              <w:t>11 Language</w:t>
            </w:r>
          </w:p>
          <w:p w:rsidR="0090186A" w:rsidRDefault="0090186A" w:rsidP="00616934">
            <w:pPr>
              <w:rPr>
                <w:rFonts w:ascii="Garamond" w:hAnsi="Garamond"/>
                <w:sz w:val="24"/>
                <w:szCs w:val="24"/>
              </w:rPr>
            </w:pPr>
          </w:p>
          <w:p w:rsidR="0090186A" w:rsidRDefault="0090186A" w:rsidP="00616934">
            <w:pPr>
              <w:rPr>
                <w:rFonts w:ascii="Garamond" w:hAnsi="Garamond"/>
                <w:sz w:val="24"/>
                <w:szCs w:val="24"/>
              </w:rPr>
            </w:pPr>
          </w:p>
          <w:p w:rsidR="0090186A" w:rsidRDefault="0090186A" w:rsidP="00616934">
            <w:pPr>
              <w:rPr>
                <w:rFonts w:ascii="Garamond" w:hAnsi="Garamond"/>
                <w:sz w:val="24"/>
                <w:szCs w:val="24"/>
              </w:rPr>
            </w:pPr>
          </w:p>
          <w:p w:rsidR="00C4163D" w:rsidRPr="00935F3E" w:rsidRDefault="00C4163D" w:rsidP="0090186A">
            <w:pPr>
              <w:rPr>
                <w:rFonts w:ascii="Garamond" w:hAnsi="Garamond"/>
                <w:sz w:val="24"/>
                <w:szCs w:val="24"/>
              </w:rPr>
            </w:pPr>
          </w:p>
        </w:tc>
        <w:tc>
          <w:tcPr>
            <w:tcW w:w="1915" w:type="dxa"/>
          </w:tcPr>
          <w:p w:rsidR="00A47AC8" w:rsidRPr="00935F3E" w:rsidRDefault="00A47AC8" w:rsidP="00A47AC8">
            <w:pPr>
              <w:rPr>
                <w:rFonts w:ascii="Garamond" w:hAnsi="Garamond"/>
                <w:sz w:val="24"/>
                <w:szCs w:val="24"/>
              </w:rPr>
            </w:pPr>
            <w:r w:rsidRPr="00935F3E">
              <w:rPr>
                <w:rFonts w:ascii="Garamond" w:hAnsi="Garamond"/>
                <w:sz w:val="24"/>
                <w:szCs w:val="24"/>
              </w:rPr>
              <w:t>Speech Evals</w:t>
            </w:r>
          </w:p>
          <w:p w:rsidR="00C4163D" w:rsidRDefault="00A47AC8" w:rsidP="00A47AC8">
            <w:pPr>
              <w:rPr>
                <w:rFonts w:ascii="Garamond" w:hAnsi="Garamond"/>
                <w:sz w:val="24"/>
                <w:szCs w:val="24"/>
              </w:rPr>
            </w:pPr>
            <w:r w:rsidRPr="00935F3E">
              <w:rPr>
                <w:rFonts w:ascii="Garamond" w:hAnsi="Garamond"/>
                <w:sz w:val="24"/>
                <w:szCs w:val="24"/>
              </w:rPr>
              <w:t>ML Speech</w:t>
            </w:r>
          </w:p>
          <w:p w:rsidR="00C4163D" w:rsidRDefault="00C4163D" w:rsidP="00C4163D">
            <w:pPr>
              <w:rPr>
                <w:rFonts w:ascii="Garamond" w:hAnsi="Garamond"/>
                <w:sz w:val="24"/>
                <w:szCs w:val="24"/>
              </w:rPr>
            </w:pPr>
          </w:p>
          <w:p w:rsidR="00C4163D" w:rsidRPr="00935F3E" w:rsidRDefault="00C4163D" w:rsidP="00C4163D">
            <w:pPr>
              <w:rPr>
                <w:rFonts w:ascii="Garamond" w:hAnsi="Garamond"/>
                <w:sz w:val="24"/>
                <w:szCs w:val="24"/>
              </w:rPr>
            </w:pPr>
          </w:p>
        </w:tc>
        <w:tc>
          <w:tcPr>
            <w:tcW w:w="1915" w:type="dxa"/>
          </w:tcPr>
          <w:p w:rsidR="00C4163D" w:rsidRPr="00935F3E" w:rsidRDefault="00C4163D" w:rsidP="00C4163D">
            <w:pPr>
              <w:rPr>
                <w:rFonts w:ascii="Garamond" w:hAnsi="Garamond"/>
                <w:sz w:val="24"/>
                <w:szCs w:val="24"/>
              </w:rPr>
            </w:pPr>
          </w:p>
        </w:tc>
        <w:tc>
          <w:tcPr>
            <w:tcW w:w="1931" w:type="dxa"/>
          </w:tcPr>
          <w:p w:rsidR="00C4163D" w:rsidRPr="00935F3E" w:rsidRDefault="00C4163D" w:rsidP="00C4163D">
            <w:pPr>
              <w:rPr>
                <w:rFonts w:ascii="Garamond" w:hAnsi="Garamond"/>
                <w:sz w:val="24"/>
                <w:szCs w:val="24"/>
              </w:rPr>
            </w:pPr>
          </w:p>
        </w:tc>
      </w:tr>
      <w:tr w:rsidR="00C4163D" w:rsidRPr="00935F3E" w:rsidTr="00713CD1">
        <w:tc>
          <w:tcPr>
            <w:tcW w:w="1915" w:type="dxa"/>
            <w:tcBorders>
              <w:bottom w:val="single" w:sz="4" w:space="0" w:color="auto"/>
            </w:tcBorders>
          </w:tcPr>
          <w:p w:rsidR="00C4163D" w:rsidRPr="00B055D8" w:rsidRDefault="00B966F8" w:rsidP="00C4163D">
            <w:pPr>
              <w:rPr>
                <w:rFonts w:ascii="Garamond" w:hAnsi="Garamond"/>
                <w:sz w:val="24"/>
                <w:szCs w:val="24"/>
              </w:rPr>
            </w:pPr>
            <w:r>
              <w:rPr>
                <w:rFonts w:ascii="Garamond" w:hAnsi="Garamond"/>
                <w:sz w:val="24"/>
                <w:szCs w:val="24"/>
              </w:rPr>
              <w:t>6-W 25</w:t>
            </w:r>
            <w:r w:rsidR="00C4163D" w:rsidRPr="00B055D8">
              <w:rPr>
                <w:rFonts w:ascii="Garamond" w:hAnsi="Garamond"/>
                <w:sz w:val="24"/>
                <w:szCs w:val="24"/>
              </w:rPr>
              <w:t xml:space="preserve"> September</w:t>
            </w:r>
          </w:p>
        </w:tc>
        <w:tc>
          <w:tcPr>
            <w:tcW w:w="2069" w:type="dxa"/>
            <w:tcBorders>
              <w:bottom w:val="single" w:sz="4" w:space="0" w:color="auto"/>
            </w:tcBorders>
          </w:tcPr>
          <w:p w:rsidR="0090186A" w:rsidRDefault="0090186A" w:rsidP="0090186A">
            <w:pPr>
              <w:rPr>
                <w:rFonts w:ascii="Garamond" w:hAnsi="Garamond"/>
                <w:sz w:val="24"/>
                <w:szCs w:val="24"/>
              </w:rPr>
            </w:pPr>
            <w:r>
              <w:rPr>
                <w:rFonts w:ascii="Garamond" w:hAnsi="Garamond"/>
                <w:sz w:val="24"/>
                <w:szCs w:val="24"/>
              </w:rPr>
              <w:t>Ch. 12</w:t>
            </w:r>
          </w:p>
          <w:p w:rsidR="00340B8C" w:rsidRDefault="00340B8C" w:rsidP="0090186A">
            <w:pPr>
              <w:rPr>
                <w:rFonts w:ascii="Garamond" w:hAnsi="Garamond"/>
                <w:sz w:val="24"/>
                <w:szCs w:val="24"/>
              </w:rPr>
            </w:pPr>
          </w:p>
          <w:p w:rsidR="00340B8C" w:rsidRDefault="00340B8C" w:rsidP="0090186A">
            <w:pPr>
              <w:rPr>
                <w:rFonts w:ascii="Garamond" w:hAnsi="Garamond"/>
                <w:sz w:val="24"/>
                <w:szCs w:val="24"/>
              </w:rPr>
            </w:pPr>
            <w:r w:rsidRPr="00935F3E">
              <w:rPr>
                <w:rFonts w:ascii="Garamond" w:hAnsi="Garamond"/>
                <w:sz w:val="24"/>
                <w:szCs w:val="24"/>
              </w:rPr>
              <w:t>13 Delivery</w:t>
            </w:r>
          </w:p>
          <w:p w:rsidR="00C4163D" w:rsidRPr="00935F3E" w:rsidRDefault="00C4163D" w:rsidP="0090186A">
            <w:pPr>
              <w:rPr>
                <w:rFonts w:ascii="Garamond" w:hAnsi="Garamond"/>
                <w:sz w:val="24"/>
                <w:szCs w:val="24"/>
              </w:rPr>
            </w:pPr>
          </w:p>
        </w:tc>
        <w:tc>
          <w:tcPr>
            <w:tcW w:w="1915" w:type="dxa"/>
            <w:tcBorders>
              <w:bottom w:val="single" w:sz="4" w:space="0" w:color="auto"/>
            </w:tcBorders>
          </w:tcPr>
          <w:p w:rsidR="00C4163D" w:rsidRDefault="005D5530" w:rsidP="00F84E75">
            <w:pPr>
              <w:rPr>
                <w:rFonts w:ascii="Garamond" w:hAnsi="Garamond"/>
                <w:b/>
                <w:sz w:val="24"/>
                <w:szCs w:val="24"/>
              </w:rPr>
            </w:pPr>
            <w:r>
              <w:rPr>
                <w:rFonts w:ascii="Garamond" w:hAnsi="Garamond"/>
                <w:b/>
                <w:sz w:val="24"/>
                <w:szCs w:val="24"/>
              </w:rPr>
              <w:t>ID Partners:</w:t>
            </w:r>
          </w:p>
          <w:p w:rsidR="005D5530" w:rsidRDefault="005D5530" w:rsidP="00F84E75">
            <w:pPr>
              <w:rPr>
                <w:rFonts w:ascii="Garamond" w:hAnsi="Garamond"/>
                <w:sz w:val="24"/>
                <w:szCs w:val="24"/>
              </w:rPr>
            </w:pPr>
          </w:p>
          <w:p w:rsidR="005D5530" w:rsidRPr="00935F3E" w:rsidRDefault="005D5530" w:rsidP="00F84E75">
            <w:pPr>
              <w:rPr>
                <w:rFonts w:ascii="Garamond" w:hAnsi="Garamond"/>
                <w:sz w:val="24"/>
                <w:szCs w:val="24"/>
              </w:rPr>
            </w:pPr>
            <w:r>
              <w:rPr>
                <w:rFonts w:ascii="Garamond" w:hAnsi="Garamond"/>
                <w:b/>
                <w:sz w:val="24"/>
                <w:szCs w:val="24"/>
              </w:rPr>
              <w:t>ID Partners:</w:t>
            </w:r>
          </w:p>
        </w:tc>
        <w:tc>
          <w:tcPr>
            <w:tcW w:w="1915" w:type="dxa"/>
            <w:tcBorders>
              <w:bottom w:val="single" w:sz="4" w:space="0" w:color="auto"/>
            </w:tcBorders>
          </w:tcPr>
          <w:p w:rsidR="00C4163D" w:rsidRPr="00935F3E" w:rsidRDefault="00C4163D" w:rsidP="00C4163D">
            <w:pPr>
              <w:rPr>
                <w:rFonts w:ascii="Garamond" w:hAnsi="Garamond"/>
                <w:sz w:val="24"/>
                <w:szCs w:val="24"/>
              </w:rPr>
            </w:pPr>
          </w:p>
        </w:tc>
        <w:tc>
          <w:tcPr>
            <w:tcW w:w="1931" w:type="dxa"/>
            <w:tcBorders>
              <w:bottom w:val="single" w:sz="4" w:space="0" w:color="auto"/>
            </w:tcBorders>
          </w:tcPr>
          <w:p w:rsidR="00C4163D" w:rsidRPr="00935F3E" w:rsidRDefault="00C4163D" w:rsidP="00C4163D">
            <w:pPr>
              <w:rPr>
                <w:rFonts w:ascii="Garamond" w:hAnsi="Garamond"/>
                <w:sz w:val="24"/>
                <w:szCs w:val="24"/>
              </w:rPr>
            </w:pPr>
          </w:p>
        </w:tc>
      </w:tr>
      <w:tr w:rsidR="00C4163D" w:rsidRPr="00935F3E" w:rsidTr="00713CD1">
        <w:tc>
          <w:tcPr>
            <w:tcW w:w="1915" w:type="dxa"/>
            <w:tcBorders>
              <w:bottom w:val="nil"/>
            </w:tcBorders>
          </w:tcPr>
          <w:p w:rsidR="00C4163D" w:rsidRPr="00B055D8" w:rsidRDefault="00B966F8" w:rsidP="00C4163D">
            <w:pPr>
              <w:rPr>
                <w:rFonts w:ascii="Garamond" w:hAnsi="Garamond"/>
                <w:sz w:val="24"/>
                <w:szCs w:val="24"/>
              </w:rPr>
            </w:pPr>
            <w:r>
              <w:rPr>
                <w:rFonts w:ascii="Garamond" w:hAnsi="Garamond"/>
                <w:sz w:val="24"/>
                <w:szCs w:val="24"/>
              </w:rPr>
              <w:t>6-F 27</w:t>
            </w:r>
            <w:r w:rsidR="00C4163D" w:rsidRPr="00B055D8">
              <w:rPr>
                <w:rFonts w:ascii="Garamond" w:hAnsi="Garamond"/>
                <w:sz w:val="24"/>
                <w:szCs w:val="24"/>
              </w:rPr>
              <w:t xml:space="preserve"> September</w:t>
            </w:r>
          </w:p>
        </w:tc>
        <w:tc>
          <w:tcPr>
            <w:tcW w:w="2069" w:type="dxa"/>
            <w:tcBorders>
              <w:bottom w:val="nil"/>
            </w:tcBorders>
          </w:tcPr>
          <w:p w:rsidR="00C4163D" w:rsidRPr="00935F3E" w:rsidRDefault="00C4163D" w:rsidP="00C4163D">
            <w:pPr>
              <w:rPr>
                <w:rFonts w:ascii="Garamond" w:hAnsi="Garamond"/>
                <w:sz w:val="24"/>
                <w:szCs w:val="24"/>
              </w:rPr>
            </w:pPr>
          </w:p>
        </w:tc>
        <w:tc>
          <w:tcPr>
            <w:tcW w:w="1915" w:type="dxa"/>
            <w:tcBorders>
              <w:bottom w:val="nil"/>
            </w:tcBorders>
          </w:tcPr>
          <w:p w:rsidR="00BD7EE0" w:rsidRDefault="00BD7EE0" w:rsidP="00BD7EE0">
            <w:pPr>
              <w:rPr>
                <w:rFonts w:ascii="Garamond" w:hAnsi="Garamond"/>
                <w:sz w:val="24"/>
                <w:szCs w:val="24"/>
              </w:rPr>
            </w:pPr>
            <w:r w:rsidRPr="00935F3E">
              <w:rPr>
                <w:rFonts w:ascii="Garamond" w:hAnsi="Garamond"/>
                <w:sz w:val="24"/>
                <w:szCs w:val="24"/>
              </w:rPr>
              <w:t>Group Speech Meetings</w:t>
            </w:r>
          </w:p>
          <w:p w:rsidR="00BD7EE0" w:rsidRDefault="00BD7EE0" w:rsidP="00BD7EE0">
            <w:pPr>
              <w:rPr>
                <w:rFonts w:ascii="Garamond" w:hAnsi="Garamond"/>
                <w:sz w:val="24"/>
                <w:szCs w:val="24"/>
              </w:rPr>
            </w:pPr>
            <w:r>
              <w:rPr>
                <w:rFonts w:ascii="Garamond" w:hAnsi="Garamond"/>
                <w:sz w:val="24"/>
                <w:szCs w:val="24"/>
              </w:rPr>
              <w:t>Hybrid Day</w:t>
            </w:r>
          </w:p>
          <w:p w:rsidR="00F84E75" w:rsidRDefault="00F84E75" w:rsidP="00BD7EE0">
            <w:pPr>
              <w:rPr>
                <w:rFonts w:ascii="Garamond" w:hAnsi="Garamond"/>
                <w:sz w:val="24"/>
                <w:szCs w:val="24"/>
              </w:rPr>
            </w:pPr>
          </w:p>
          <w:p w:rsidR="00BD7EE0" w:rsidRPr="00935F3E" w:rsidRDefault="00F84E75" w:rsidP="00F84E75">
            <w:pPr>
              <w:rPr>
                <w:rFonts w:ascii="Garamond" w:hAnsi="Garamond"/>
                <w:sz w:val="24"/>
                <w:szCs w:val="24"/>
              </w:rPr>
            </w:pPr>
            <w:r>
              <w:rPr>
                <w:rFonts w:ascii="Garamond" w:hAnsi="Garamond"/>
                <w:sz w:val="24"/>
                <w:szCs w:val="24"/>
              </w:rPr>
              <w:t>Peer APA Source Evaluation</w:t>
            </w:r>
          </w:p>
        </w:tc>
        <w:tc>
          <w:tcPr>
            <w:tcW w:w="1915" w:type="dxa"/>
            <w:tcBorders>
              <w:bottom w:val="nil"/>
            </w:tcBorders>
          </w:tcPr>
          <w:p w:rsidR="00C4163D" w:rsidRPr="00935F3E" w:rsidRDefault="00C4163D" w:rsidP="00C4163D">
            <w:pPr>
              <w:rPr>
                <w:rFonts w:ascii="Garamond" w:hAnsi="Garamond"/>
                <w:sz w:val="24"/>
                <w:szCs w:val="24"/>
              </w:rPr>
            </w:pPr>
            <w:r>
              <w:rPr>
                <w:rFonts w:ascii="Garamond" w:hAnsi="Garamond"/>
                <w:sz w:val="24"/>
                <w:szCs w:val="24"/>
              </w:rPr>
              <w:t>Your 4 sources due – put into APA format</w:t>
            </w:r>
            <w:r w:rsidR="00F84E75">
              <w:rPr>
                <w:rFonts w:ascii="Garamond" w:hAnsi="Garamond"/>
                <w:sz w:val="24"/>
                <w:szCs w:val="24"/>
              </w:rPr>
              <w:t xml:space="preserve"> – See spiral for examples</w:t>
            </w:r>
          </w:p>
        </w:tc>
        <w:tc>
          <w:tcPr>
            <w:tcW w:w="1931" w:type="dxa"/>
            <w:tcBorders>
              <w:bottom w:val="nil"/>
            </w:tcBorders>
          </w:tcPr>
          <w:p w:rsidR="00C4163D" w:rsidRPr="00935F3E" w:rsidRDefault="00C4163D" w:rsidP="00C4163D">
            <w:pPr>
              <w:rPr>
                <w:rFonts w:ascii="Garamond" w:hAnsi="Garamond"/>
                <w:sz w:val="24"/>
                <w:szCs w:val="24"/>
              </w:rPr>
            </w:pPr>
          </w:p>
        </w:tc>
      </w:tr>
      <w:tr w:rsidR="00C4163D" w:rsidRPr="00935F3E" w:rsidTr="00713CD1">
        <w:tc>
          <w:tcPr>
            <w:tcW w:w="1915" w:type="dxa"/>
          </w:tcPr>
          <w:p w:rsidR="00C4163D" w:rsidRPr="00B055D8" w:rsidRDefault="00B95406" w:rsidP="00C4163D">
            <w:pPr>
              <w:rPr>
                <w:rFonts w:ascii="Garamond" w:hAnsi="Garamond"/>
                <w:sz w:val="24"/>
                <w:szCs w:val="24"/>
              </w:rPr>
            </w:pPr>
            <w:r>
              <w:rPr>
                <w:rFonts w:ascii="Garamond" w:hAnsi="Garamond"/>
                <w:sz w:val="24"/>
                <w:szCs w:val="24"/>
              </w:rPr>
              <w:t>7-M 30 Septem</w:t>
            </w:r>
            <w:r w:rsidR="00C4163D" w:rsidRPr="00B055D8">
              <w:rPr>
                <w:rFonts w:ascii="Garamond" w:hAnsi="Garamond"/>
                <w:sz w:val="24"/>
                <w:szCs w:val="24"/>
              </w:rPr>
              <w:t>ber</w:t>
            </w:r>
          </w:p>
        </w:tc>
        <w:tc>
          <w:tcPr>
            <w:tcW w:w="2069" w:type="dxa"/>
          </w:tcPr>
          <w:p w:rsidR="00C4163D" w:rsidRPr="00935F3E" w:rsidRDefault="00340B8C" w:rsidP="00C4163D">
            <w:pPr>
              <w:rPr>
                <w:rFonts w:ascii="Garamond" w:hAnsi="Garamond"/>
                <w:sz w:val="24"/>
                <w:szCs w:val="24"/>
              </w:rPr>
            </w:pPr>
            <w:r>
              <w:rPr>
                <w:rFonts w:ascii="Garamond" w:hAnsi="Garamond"/>
                <w:sz w:val="24"/>
                <w:szCs w:val="24"/>
              </w:rPr>
              <w:t xml:space="preserve">Ch. 14 </w:t>
            </w:r>
            <w:r w:rsidRPr="00935F3E">
              <w:rPr>
                <w:rFonts w:ascii="Garamond" w:hAnsi="Garamond"/>
                <w:sz w:val="24"/>
                <w:szCs w:val="24"/>
              </w:rPr>
              <w:t>Group, Cultural, Conflict Slides</w:t>
            </w:r>
          </w:p>
        </w:tc>
        <w:tc>
          <w:tcPr>
            <w:tcW w:w="1915" w:type="dxa"/>
          </w:tcPr>
          <w:p w:rsidR="00C4163D" w:rsidRPr="00935F3E" w:rsidRDefault="00340B8C" w:rsidP="00C4163D">
            <w:pPr>
              <w:rPr>
                <w:rFonts w:ascii="Garamond" w:hAnsi="Garamond"/>
                <w:sz w:val="24"/>
                <w:szCs w:val="24"/>
              </w:rPr>
            </w:pPr>
            <w:r>
              <w:rPr>
                <w:rFonts w:ascii="Garamond" w:hAnsi="Garamond"/>
                <w:b/>
                <w:sz w:val="24"/>
                <w:szCs w:val="24"/>
              </w:rPr>
              <w:t>ID Partners:</w:t>
            </w:r>
          </w:p>
        </w:tc>
        <w:tc>
          <w:tcPr>
            <w:tcW w:w="1915" w:type="dxa"/>
          </w:tcPr>
          <w:p w:rsidR="00C4163D" w:rsidRPr="00935F3E" w:rsidRDefault="00C4163D" w:rsidP="00C4163D">
            <w:pPr>
              <w:rPr>
                <w:rFonts w:ascii="Garamond" w:hAnsi="Garamond"/>
                <w:sz w:val="24"/>
                <w:szCs w:val="24"/>
              </w:rPr>
            </w:pPr>
          </w:p>
        </w:tc>
        <w:tc>
          <w:tcPr>
            <w:tcW w:w="1931" w:type="dxa"/>
          </w:tcPr>
          <w:p w:rsidR="00C4163D" w:rsidRPr="00935F3E" w:rsidRDefault="00C4163D" w:rsidP="00C4163D">
            <w:pPr>
              <w:rPr>
                <w:rFonts w:ascii="Garamond" w:hAnsi="Garamond"/>
                <w:sz w:val="24"/>
                <w:szCs w:val="24"/>
              </w:rPr>
            </w:pPr>
            <w:r>
              <w:rPr>
                <w:rFonts w:ascii="Garamond" w:hAnsi="Garamond"/>
                <w:sz w:val="24"/>
                <w:szCs w:val="24"/>
              </w:rPr>
              <w:t>Print 1 Peer Eval and bring 10/8</w:t>
            </w:r>
          </w:p>
        </w:tc>
      </w:tr>
      <w:tr w:rsidR="00C4163D" w:rsidRPr="00935F3E" w:rsidTr="00713CD1">
        <w:tc>
          <w:tcPr>
            <w:tcW w:w="1915" w:type="dxa"/>
          </w:tcPr>
          <w:p w:rsidR="00340B8C" w:rsidRDefault="00B95406" w:rsidP="00C4163D">
            <w:pPr>
              <w:rPr>
                <w:rFonts w:ascii="Garamond" w:hAnsi="Garamond"/>
                <w:sz w:val="24"/>
                <w:szCs w:val="24"/>
              </w:rPr>
            </w:pPr>
            <w:r>
              <w:rPr>
                <w:rFonts w:ascii="Garamond" w:hAnsi="Garamond"/>
                <w:sz w:val="24"/>
                <w:szCs w:val="24"/>
              </w:rPr>
              <w:t>7-W 2</w:t>
            </w:r>
            <w:r w:rsidR="00C4163D" w:rsidRPr="00B055D8">
              <w:rPr>
                <w:rFonts w:ascii="Garamond" w:hAnsi="Garamond"/>
                <w:sz w:val="24"/>
                <w:szCs w:val="24"/>
              </w:rPr>
              <w:t xml:space="preserve"> October</w:t>
            </w:r>
            <w:r w:rsidR="00340B8C">
              <w:rPr>
                <w:rFonts w:ascii="Garamond" w:hAnsi="Garamond"/>
                <w:sz w:val="24"/>
                <w:szCs w:val="24"/>
              </w:rPr>
              <w:t xml:space="preserve">   </w:t>
            </w:r>
          </w:p>
          <w:p w:rsidR="00C4163D" w:rsidRPr="00B055D8" w:rsidRDefault="00C4163D" w:rsidP="00C4163D">
            <w:pPr>
              <w:rPr>
                <w:rFonts w:ascii="Garamond" w:hAnsi="Garamond"/>
                <w:sz w:val="24"/>
                <w:szCs w:val="24"/>
              </w:rPr>
            </w:pPr>
          </w:p>
        </w:tc>
        <w:tc>
          <w:tcPr>
            <w:tcW w:w="2069" w:type="dxa"/>
          </w:tcPr>
          <w:p w:rsidR="00C4163D" w:rsidRPr="00935F3E" w:rsidRDefault="00E2453C" w:rsidP="00C4163D">
            <w:pPr>
              <w:rPr>
                <w:rFonts w:ascii="Garamond" w:hAnsi="Garamond"/>
                <w:sz w:val="24"/>
                <w:szCs w:val="24"/>
              </w:rPr>
            </w:pPr>
            <w:r>
              <w:rPr>
                <w:rFonts w:ascii="Garamond" w:hAnsi="Garamond"/>
                <w:sz w:val="24"/>
                <w:szCs w:val="24"/>
              </w:rPr>
              <w:t>Ch. 15</w:t>
            </w:r>
          </w:p>
        </w:tc>
        <w:tc>
          <w:tcPr>
            <w:tcW w:w="1915" w:type="dxa"/>
          </w:tcPr>
          <w:p w:rsidR="00340B8C" w:rsidRDefault="00340B8C" w:rsidP="00BD7EE0">
            <w:pPr>
              <w:rPr>
                <w:rFonts w:ascii="Garamond" w:hAnsi="Garamond"/>
                <w:sz w:val="24"/>
                <w:szCs w:val="24"/>
              </w:rPr>
            </w:pPr>
            <w:r>
              <w:rPr>
                <w:rFonts w:ascii="Garamond" w:hAnsi="Garamond"/>
                <w:b/>
                <w:sz w:val="24"/>
                <w:szCs w:val="24"/>
              </w:rPr>
              <w:t>ID Partners:</w:t>
            </w:r>
          </w:p>
          <w:p w:rsidR="00C4163D" w:rsidRPr="00935F3E" w:rsidRDefault="00C4163D" w:rsidP="00466134">
            <w:pPr>
              <w:rPr>
                <w:rFonts w:ascii="Garamond" w:hAnsi="Garamond"/>
                <w:sz w:val="24"/>
                <w:szCs w:val="24"/>
              </w:rPr>
            </w:pPr>
          </w:p>
        </w:tc>
        <w:tc>
          <w:tcPr>
            <w:tcW w:w="1915" w:type="dxa"/>
          </w:tcPr>
          <w:p w:rsidR="00C4163D" w:rsidRPr="00935F3E" w:rsidRDefault="00C4163D" w:rsidP="00C4163D">
            <w:pPr>
              <w:rPr>
                <w:rFonts w:ascii="Garamond" w:hAnsi="Garamond"/>
                <w:sz w:val="24"/>
                <w:szCs w:val="24"/>
              </w:rPr>
            </w:pPr>
          </w:p>
        </w:tc>
        <w:tc>
          <w:tcPr>
            <w:tcW w:w="1931" w:type="dxa"/>
          </w:tcPr>
          <w:p w:rsidR="00C4163D" w:rsidRPr="00170E76" w:rsidRDefault="00170E76" w:rsidP="00C4163D">
            <w:pPr>
              <w:rPr>
                <w:rFonts w:ascii="Garamond" w:hAnsi="Garamond"/>
                <w:sz w:val="24"/>
                <w:szCs w:val="24"/>
              </w:rPr>
            </w:pPr>
            <w:r w:rsidRPr="00170E76">
              <w:rPr>
                <w:rFonts w:ascii="Garamond" w:hAnsi="Garamond"/>
                <w:sz w:val="24"/>
                <w:szCs w:val="24"/>
              </w:rPr>
              <w:t>1</w:t>
            </w:r>
            <w:r w:rsidRPr="00170E76">
              <w:rPr>
                <w:rFonts w:ascii="Garamond" w:hAnsi="Garamond"/>
                <w:sz w:val="24"/>
                <w:szCs w:val="24"/>
                <w:vertAlign w:val="superscript"/>
              </w:rPr>
              <w:t>st</w:t>
            </w:r>
            <w:r w:rsidRPr="00170E76">
              <w:rPr>
                <w:rFonts w:ascii="Garamond" w:hAnsi="Garamond"/>
                <w:sz w:val="24"/>
                <w:szCs w:val="24"/>
              </w:rPr>
              <w:t xml:space="preserve"> Speech Outline Due</w:t>
            </w:r>
            <w:r>
              <w:rPr>
                <w:rFonts w:ascii="Garamond" w:hAnsi="Garamond"/>
                <w:sz w:val="24"/>
                <w:szCs w:val="24"/>
              </w:rPr>
              <w:t xml:space="preserve"> 10/</w:t>
            </w:r>
            <w:r w:rsidR="00466134">
              <w:rPr>
                <w:rFonts w:ascii="Garamond" w:hAnsi="Garamond"/>
                <w:sz w:val="24"/>
                <w:szCs w:val="24"/>
              </w:rPr>
              <w:t>7</w:t>
            </w:r>
          </w:p>
        </w:tc>
      </w:tr>
      <w:tr w:rsidR="00C4163D" w:rsidRPr="00935F3E" w:rsidTr="00713CD1">
        <w:tc>
          <w:tcPr>
            <w:tcW w:w="1915" w:type="dxa"/>
          </w:tcPr>
          <w:p w:rsidR="00C4163D" w:rsidRPr="00B055D8" w:rsidRDefault="00B95406" w:rsidP="00C4163D">
            <w:pPr>
              <w:rPr>
                <w:rFonts w:ascii="Garamond" w:hAnsi="Garamond"/>
                <w:sz w:val="24"/>
                <w:szCs w:val="24"/>
              </w:rPr>
            </w:pPr>
            <w:r>
              <w:rPr>
                <w:rFonts w:ascii="Garamond" w:hAnsi="Garamond"/>
                <w:sz w:val="24"/>
                <w:szCs w:val="24"/>
              </w:rPr>
              <w:t>7-F 4</w:t>
            </w:r>
            <w:r w:rsidR="00C4163D" w:rsidRPr="00B055D8">
              <w:rPr>
                <w:rFonts w:ascii="Garamond" w:hAnsi="Garamond"/>
                <w:sz w:val="24"/>
                <w:szCs w:val="24"/>
              </w:rPr>
              <w:t xml:space="preserve"> October</w:t>
            </w:r>
          </w:p>
        </w:tc>
        <w:tc>
          <w:tcPr>
            <w:tcW w:w="2069" w:type="dxa"/>
          </w:tcPr>
          <w:p w:rsidR="00C4163D" w:rsidRPr="00935F3E" w:rsidRDefault="00C4163D" w:rsidP="00C4163D">
            <w:pPr>
              <w:rPr>
                <w:rFonts w:ascii="Garamond" w:hAnsi="Garamond"/>
                <w:sz w:val="24"/>
                <w:szCs w:val="24"/>
              </w:rPr>
            </w:pPr>
          </w:p>
        </w:tc>
        <w:tc>
          <w:tcPr>
            <w:tcW w:w="1915" w:type="dxa"/>
          </w:tcPr>
          <w:p w:rsidR="00BD7EE0" w:rsidRDefault="00BD7EE0" w:rsidP="00BD7EE0">
            <w:pPr>
              <w:rPr>
                <w:rFonts w:ascii="Garamond" w:hAnsi="Garamond"/>
                <w:sz w:val="24"/>
                <w:szCs w:val="24"/>
              </w:rPr>
            </w:pPr>
            <w:r w:rsidRPr="00935F3E">
              <w:rPr>
                <w:rFonts w:ascii="Garamond" w:hAnsi="Garamond"/>
                <w:sz w:val="24"/>
                <w:szCs w:val="24"/>
              </w:rPr>
              <w:t>Group Speech Meetings</w:t>
            </w:r>
          </w:p>
          <w:p w:rsidR="00BD7EE0" w:rsidRDefault="00BD7EE0" w:rsidP="00BD7EE0">
            <w:pPr>
              <w:rPr>
                <w:rFonts w:ascii="Garamond" w:hAnsi="Garamond"/>
                <w:sz w:val="24"/>
                <w:szCs w:val="24"/>
              </w:rPr>
            </w:pPr>
            <w:r>
              <w:rPr>
                <w:rFonts w:ascii="Garamond" w:hAnsi="Garamond"/>
                <w:sz w:val="24"/>
                <w:szCs w:val="24"/>
              </w:rPr>
              <w:t>Hybrid Day</w:t>
            </w:r>
          </w:p>
          <w:p w:rsidR="00C4163D" w:rsidRPr="00935F3E" w:rsidRDefault="00C4163D" w:rsidP="00BD7EE0">
            <w:pPr>
              <w:rPr>
                <w:rFonts w:ascii="Garamond" w:hAnsi="Garamond"/>
                <w:sz w:val="24"/>
                <w:szCs w:val="24"/>
              </w:rPr>
            </w:pPr>
          </w:p>
        </w:tc>
        <w:tc>
          <w:tcPr>
            <w:tcW w:w="1915" w:type="dxa"/>
          </w:tcPr>
          <w:p w:rsidR="00C4163D" w:rsidRPr="00935F3E" w:rsidRDefault="00170E76" w:rsidP="00C4163D">
            <w:pPr>
              <w:rPr>
                <w:rFonts w:ascii="Garamond" w:hAnsi="Garamond"/>
                <w:sz w:val="24"/>
                <w:szCs w:val="24"/>
              </w:rPr>
            </w:pPr>
            <w:r>
              <w:rPr>
                <w:rFonts w:ascii="Garamond" w:hAnsi="Garamond"/>
                <w:sz w:val="24"/>
                <w:szCs w:val="24"/>
              </w:rPr>
              <w:t>Highlight</w:t>
            </w:r>
            <w:r w:rsidR="00C4163D">
              <w:rPr>
                <w:rFonts w:ascii="Garamond" w:hAnsi="Garamond"/>
                <w:sz w:val="24"/>
                <w:szCs w:val="24"/>
              </w:rPr>
              <w:t xml:space="preserve"> problem piece of your outline.  (Gallery)</w:t>
            </w:r>
          </w:p>
        </w:tc>
        <w:tc>
          <w:tcPr>
            <w:tcW w:w="1931" w:type="dxa"/>
          </w:tcPr>
          <w:p w:rsidR="00C4163D" w:rsidRPr="00935F3E" w:rsidRDefault="00C4163D" w:rsidP="00C4163D">
            <w:pPr>
              <w:rPr>
                <w:rFonts w:ascii="Garamond" w:hAnsi="Garamond"/>
                <w:sz w:val="24"/>
                <w:szCs w:val="24"/>
              </w:rPr>
            </w:pPr>
          </w:p>
        </w:tc>
      </w:tr>
      <w:tr w:rsidR="00C4163D" w:rsidRPr="00935F3E" w:rsidTr="00713CD1">
        <w:tc>
          <w:tcPr>
            <w:tcW w:w="1915" w:type="dxa"/>
          </w:tcPr>
          <w:p w:rsidR="00C4163D" w:rsidRPr="00B055D8" w:rsidRDefault="00B95406" w:rsidP="00C4163D">
            <w:pPr>
              <w:rPr>
                <w:rFonts w:ascii="Garamond" w:hAnsi="Garamond"/>
                <w:sz w:val="24"/>
                <w:szCs w:val="24"/>
              </w:rPr>
            </w:pPr>
            <w:r>
              <w:rPr>
                <w:rFonts w:ascii="Garamond" w:hAnsi="Garamond"/>
                <w:sz w:val="24"/>
                <w:szCs w:val="24"/>
              </w:rPr>
              <w:t>8-M 7</w:t>
            </w:r>
            <w:r w:rsidR="00C4163D" w:rsidRPr="00B055D8">
              <w:rPr>
                <w:rFonts w:ascii="Garamond" w:hAnsi="Garamond"/>
                <w:sz w:val="24"/>
                <w:szCs w:val="24"/>
              </w:rPr>
              <w:t xml:space="preserve"> October</w:t>
            </w:r>
          </w:p>
        </w:tc>
        <w:tc>
          <w:tcPr>
            <w:tcW w:w="2069" w:type="dxa"/>
          </w:tcPr>
          <w:p w:rsidR="00C4163D" w:rsidRPr="00935F3E" w:rsidRDefault="00C4163D" w:rsidP="00C4163D">
            <w:pPr>
              <w:rPr>
                <w:rFonts w:ascii="Garamond" w:hAnsi="Garamond"/>
                <w:sz w:val="24"/>
                <w:szCs w:val="24"/>
              </w:rPr>
            </w:pPr>
          </w:p>
          <w:p w:rsidR="00C4163D" w:rsidRPr="00935F3E" w:rsidRDefault="00C4163D" w:rsidP="00C4163D">
            <w:pPr>
              <w:rPr>
                <w:rFonts w:ascii="Garamond" w:hAnsi="Garamond"/>
                <w:sz w:val="24"/>
                <w:szCs w:val="24"/>
              </w:rPr>
            </w:pPr>
          </w:p>
        </w:tc>
        <w:tc>
          <w:tcPr>
            <w:tcW w:w="1915" w:type="dxa"/>
          </w:tcPr>
          <w:p w:rsidR="00466134" w:rsidRPr="00935F3E" w:rsidRDefault="00466134" w:rsidP="00466134">
            <w:pPr>
              <w:rPr>
                <w:rFonts w:ascii="Garamond" w:hAnsi="Garamond"/>
                <w:sz w:val="24"/>
                <w:szCs w:val="24"/>
              </w:rPr>
            </w:pPr>
            <w:r w:rsidRPr="00935F3E">
              <w:rPr>
                <w:rFonts w:ascii="Garamond" w:hAnsi="Garamond"/>
                <w:sz w:val="24"/>
                <w:szCs w:val="24"/>
              </w:rPr>
              <w:t>Select Speech Order</w:t>
            </w:r>
            <w:r>
              <w:rPr>
                <w:rFonts w:ascii="Garamond" w:hAnsi="Garamond"/>
                <w:sz w:val="24"/>
                <w:szCs w:val="24"/>
              </w:rPr>
              <w:t xml:space="preserve"> –1</w:t>
            </w:r>
            <w:r w:rsidRPr="005079E5">
              <w:rPr>
                <w:rFonts w:ascii="Garamond" w:hAnsi="Garamond"/>
                <w:sz w:val="24"/>
                <w:szCs w:val="24"/>
                <w:vertAlign w:val="superscript"/>
              </w:rPr>
              <w:t>st</w:t>
            </w:r>
            <w:r>
              <w:rPr>
                <w:rFonts w:ascii="Garamond" w:hAnsi="Garamond"/>
                <w:sz w:val="24"/>
                <w:szCs w:val="24"/>
              </w:rPr>
              <w:t xml:space="preserve"> Speech</w:t>
            </w:r>
          </w:p>
          <w:p w:rsidR="00C4163D" w:rsidRPr="00935F3E" w:rsidRDefault="00C4163D" w:rsidP="00C4163D">
            <w:pPr>
              <w:rPr>
                <w:rFonts w:ascii="Garamond" w:hAnsi="Garamond"/>
                <w:sz w:val="24"/>
                <w:szCs w:val="24"/>
              </w:rPr>
            </w:pPr>
          </w:p>
        </w:tc>
        <w:tc>
          <w:tcPr>
            <w:tcW w:w="1915" w:type="dxa"/>
          </w:tcPr>
          <w:p w:rsidR="00466134" w:rsidRPr="00170E76" w:rsidRDefault="00466134" w:rsidP="00466134">
            <w:pPr>
              <w:rPr>
                <w:rFonts w:ascii="Garamond" w:hAnsi="Garamond"/>
                <w:b/>
                <w:sz w:val="24"/>
                <w:szCs w:val="24"/>
              </w:rPr>
            </w:pPr>
            <w:r>
              <w:rPr>
                <w:rFonts w:ascii="Garamond" w:hAnsi="Garamond"/>
                <w:b/>
                <w:sz w:val="24"/>
                <w:szCs w:val="24"/>
              </w:rPr>
              <w:t>Speech Outline Due</w:t>
            </w:r>
          </w:p>
          <w:p w:rsidR="00C4163D" w:rsidRPr="00935F3E" w:rsidRDefault="00C4163D" w:rsidP="00C4163D">
            <w:pPr>
              <w:rPr>
                <w:rFonts w:ascii="Garamond" w:hAnsi="Garamond"/>
                <w:sz w:val="24"/>
                <w:szCs w:val="24"/>
              </w:rPr>
            </w:pPr>
          </w:p>
        </w:tc>
        <w:tc>
          <w:tcPr>
            <w:tcW w:w="1931" w:type="dxa"/>
          </w:tcPr>
          <w:p w:rsidR="00C4163D" w:rsidRPr="00935F3E" w:rsidRDefault="00FE47FB" w:rsidP="00C4163D">
            <w:pPr>
              <w:rPr>
                <w:rFonts w:ascii="Garamond" w:hAnsi="Garamond"/>
                <w:sz w:val="24"/>
                <w:szCs w:val="24"/>
              </w:rPr>
            </w:pPr>
            <w:r>
              <w:rPr>
                <w:rFonts w:ascii="Garamond" w:hAnsi="Garamond"/>
                <w:sz w:val="24"/>
                <w:szCs w:val="24"/>
              </w:rPr>
              <w:t>Print off and bring Peer Eval forms during speeches for EC</w:t>
            </w:r>
          </w:p>
        </w:tc>
      </w:tr>
      <w:tr w:rsidR="00C4163D" w:rsidRPr="00935F3E" w:rsidTr="00713CD1">
        <w:tc>
          <w:tcPr>
            <w:tcW w:w="1915" w:type="dxa"/>
          </w:tcPr>
          <w:p w:rsidR="00C4163D" w:rsidRPr="00B055D8" w:rsidRDefault="00B95406" w:rsidP="00B95406">
            <w:pPr>
              <w:rPr>
                <w:rFonts w:ascii="Garamond" w:hAnsi="Garamond"/>
                <w:sz w:val="24"/>
                <w:szCs w:val="24"/>
              </w:rPr>
            </w:pPr>
            <w:r>
              <w:rPr>
                <w:rFonts w:ascii="Garamond" w:hAnsi="Garamond"/>
                <w:sz w:val="24"/>
                <w:szCs w:val="24"/>
              </w:rPr>
              <w:t>8-W 9</w:t>
            </w:r>
            <w:r w:rsidR="00C4163D" w:rsidRPr="00B055D8">
              <w:rPr>
                <w:rFonts w:ascii="Garamond" w:hAnsi="Garamond"/>
                <w:sz w:val="24"/>
                <w:szCs w:val="24"/>
              </w:rPr>
              <w:t xml:space="preserve"> October</w:t>
            </w:r>
          </w:p>
        </w:tc>
        <w:tc>
          <w:tcPr>
            <w:tcW w:w="2069" w:type="dxa"/>
          </w:tcPr>
          <w:p w:rsidR="00C4163D" w:rsidRPr="00935F3E" w:rsidRDefault="00C4163D" w:rsidP="00C4163D">
            <w:pPr>
              <w:rPr>
                <w:rFonts w:ascii="Garamond" w:hAnsi="Garamond"/>
                <w:sz w:val="24"/>
                <w:szCs w:val="24"/>
              </w:rPr>
            </w:pPr>
          </w:p>
        </w:tc>
        <w:tc>
          <w:tcPr>
            <w:tcW w:w="1915" w:type="dxa"/>
          </w:tcPr>
          <w:p w:rsidR="00C4163D" w:rsidRPr="00935F3E" w:rsidRDefault="00C4163D" w:rsidP="00C4163D">
            <w:pPr>
              <w:rPr>
                <w:rFonts w:ascii="Garamond" w:hAnsi="Garamond"/>
                <w:sz w:val="24"/>
                <w:szCs w:val="24"/>
              </w:rPr>
            </w:pPr>
            <w:r w:rsidRPr="00935F3E">
              <w:rPr>
                <w:rFonts w:ascii="Garamond" w:hAnsi="Garamond"/>
                <w:sz w:val="24"/>
                <w:szCs w:val="24"/>
              </w:rPr>
              <w:t>1</w:t>
            </w:r>
            <w:r w:rsidRPr="00935F3E">
              <w:rPr>
                <w:rFonts w:ascii="Garamond" w:hAnsi="Garamond"/>
                <w:sz w:val="24"/>
                <w:szCs w:val="24"/>
                <w:vertAlign w:val="superscript"/>
              </w:rPr>
              <w:t>st</w:t>
            </w:r>
            <w:r w:rsidRPr="00935F3E">
              <w:rPr>
                <w:rFonts w:ascii="Garamond" w:hAnsi="Garamond"/>
                <w:sz w:val="24"/>
                <w:szCs w:val="24"/>
              </w:rPr>
              <w:t xml:space="preserve"> Info Speeches</w:t>
            </w:r>
          </w:p>
        </w:tc>
        <w:tc>
          <w:tcPr>
            <w:tcW w:w="1915" w:type="dxa"/>
          </w:tcPr>
          <w:p w:rsidR="00C4163D" w:rsidRPr="00935F3E" w:rsidRDefault="00C4163D" w:rsidP="00C4163D">
            <w:pPr>
              <w:rPr>
                <w:rFonts w:ascii="Garamond" w:hAnsi="Garamond"/>
                <w:sz w:val="24"/>
                <w:szCs w:val="24"/>
              </w:rPr>
            </w:pPr>
            <w:r>
              <w:rPr>
                <w:rFonts w:ascii="Garamond" w:hAnsi="Garamond"/>
                <w:sz w:val="24"/>
                <w:szCs w:val="24"/>
              </w:rPr>
              <w:t>Peer &amp; Self Evals</w:t>
            </w:r>
          </w:p>
        </w:tc>
        <w:tc>
          <w:tcPr>
            <w:tcW w:w="1931" w:type="dxa"/>
          </w:tcPr>
          <w:p w:rsidR="00C4163D" w:rsidRPr="00935F3E" w:rsidRDefault="00C4163D" w:rsidP="00C4163D">
            <w:pPr>
              <w:rPr>
                <w:rFonts w:ascii="Garamond" w:hAnsi="Garamond"/>
                <w:sz w:val="24"/>
                <w:szCs w:val="24"/>
              </w:rPr>
            </w:pPr>
            <w:r w:rsidRPr="00935F3E">
              <w:rPr>
                <w:rFonts w:ascii="Garamond" w:hAnsi="Garamond"/>
                <w:sz w:val="24"/>
                <w:szCs w:val="24"/>
              </w:rPr>
              <w:t>All speech docs</w:t>
            </w:r>
            <w:r>
              <w:rPr>
                <w:rFonts w:ascii="Garamond" w:hAnsi="Garamond"/>
                <w:sz w:val="24"/>
                <w:szCs w:val="24"/>
              </w:rPr>
              <w:t xml:space="preserve"> due regardless of when you are scheduled to perform.</w:t>
            </w:r>
          </w:p>
        </w:tc>
      </w:tr>
      <w:tr w:rsidR="00C4163D" w:rsidRPr="00935F3E" w:rsidTr="00713CD1">
        <w:tc>
          <w:tcPr>
            <w:tcW w:w="1915" w:type="dxa"/>
          </w:tcPr>
          <w:p w:rsidR="00C4163D" w:rsidRPr="00B055D8" w:rsidRDefault="00B95406" w:rsidP="00C4163D">
            <w:pPr>
              <w:rPr>
                <w:rFonts w:ascii="Garamond" w:hAnsi="Garamond"/>
                <w:sz w:val="24"/>
                <w:szCs w:val="24"/>
              </w:rPr>
            </w:pPr>
            <w:r>
              <w:rPr>
                <w:rFonts w:ascii="Garamond" w:hAnsi="Garamond"/>
                <w:sz w:val="24"/>
                <w:szCs w:val="24"/>
              </w:rPr>
              <w:t>8-F 11</w:t>
            </w:r>
            <w:r w:rsidR="00C4163D" w:rsidRPr="00B055D8">
              <w:rPr>
                <w:rFonts w:ascii="Garamond" w:hAnsi="Garamond"/>
                <w:sz w:val="24"/>
                <w:szCs w:val="24"/>
              </w:rPr>
              <w:t xml:space="preserve"> October</w:t>
            </w:r>
          </w:p>
        </w:tc>
        <w:tc>
          <w:tcPr>
            <w:tcW w:w="2069" w:type="dxa"/>
          </w:tcPr>
          <w:p w:rsidR="00C4163D" w:rsidRPr="00935F3E" w:rsidRDefault="00C4163D" w:rsidP="00C4163D">
            <w:pPr>
              <w:rPr>
                <w:rFonts w:ascii="Garamond" w:hAnsi="Garamond"/>
                <w:sz w:val="24"/>
                <w:szCs w:val="24"/>
              </w:rPr>
            </w:pPr>
          </w:p>
        </w:tc>
        <w:tc>
          <w:tcPr>
            <w:tcW w:w="1915" w:type="dxa"/>
          </w:tcPr>
          <w:p w:rsidR="00BD7EE0" w:rsidRDefault="00BD7EE0" w:rsidP="00BD7EE0">
            <w:pPr>
              <w:rPr>
                <w:rFonts w:ascii="Garamond" w:hAnsi="Garamond"/>
                <w:sz w:val="24"/>
                <w:szCs w:val="24"/>
              </w:rPr>
            </w:pPr>
            <w:r w:rsidRPr="00935F3E">
              <w:rPr>
                <w:rFonts w:ascii="Garamond" w:hAnsi="Garamond"/>
                <w:sz w:val="24"/>
                <w:szCs w:val="24"/>
              </w:rPr>
              <w:t>Group Speech Meetings</w:t>
            </w:r>
          </w:p>
          <w:p w:rsidR="00BD7EE0" w:rsidRDefault="00BD7EE0" w:rsidP="00BD7EE0">
            <w:pPr>
              <w:rPr>
                <w:rFonts w:ascii="Garamond" w:hAnsi="Garamond"/>
                <w:sz w:val="24"/>
                <w:szCs w:val="24"/>
              </w:rPr>
            </w:pPr>
            <w:r>
              <w:rPr>
                <w:rFonts w:ascii="Garamond" w:hAnsi="Garamond"/>
                <w:sz w:val="24"/>
                <w:szCs w:val="24"/>
              </w:rPr>
              <w:t>Hybrid Day</w:t>
            </w:r>
          </w:p>
          <w:p w:rsidR="00C4163D" w:rsidRPr="00935F3E" w:rsidRDefault="00C4163D" w:rsidP="00C4163D">
            <w:pPr>
              <w:rPr>
                <w:rFonts w:ascii="Garamond" w:hAnsi="Garamond"/>
                <w:sz w:val="24"/>
                <w:szCs w:val="24"/>
              </w:rPr>
            </w:pPr>
          </w:p>
        </w:tc>
        <w:tc>
          <w:tcPr>
            <w:tcW w:w="1915" w:type="dxa"/>
          </w:tcPr>
          <w:p w:rsidR="00C4163D" w:rsidRPr="00170E76" w:rsidRDefault="00FE47FB" w:rsidP="00C4163D">
            <w:pPr>
              <w:rPr>
                <w:rFonts w:ascii="Garamond" w:hAnsi="Garamond"/>
                <w:b/>
                <w:sz w:val="24"/>
                <w:szCs w:val="24"/>
              </w:rPr>
            </w:pPr>
            <w:r>
              <w:rPr>
                <w:rFonts w:ascii="Garamond" w:hAnsi="Garamond"/>
                <w:b/>
                <w:sz w:val="24"/>
                <w:szCs w:val="24"/>
              </w:rPr>
              <w:t>Practice Speeches</w:t>
            </w:r>
            <w:r w:rsidR="00BE470D">
              <w:rPr>
                <w:rFonts w:ascii="Garamond" w:hAnsi="Garamond"/>
                <w:b/>
                <w:sz w:val="24"/>
                <w:szCs w:val="24"/>
              </w:rPr>
              <w:t xml:space="preserve"> (Problem Piece)</w:t>
            </w:r>
          </w:p>
        </w:tc>
        <w:tc>
          <w:tcPr>
            <w:tcW w:w="1931" w:type="dxa"/>
          </w:tcPr>
          <w:p w:rsidR="00C4163D" w:rsidRPr="00935F3E" w:rsidRDefault="00C4163D" w:rsidP="00C4163D">
            <w:pPr>
              <w:rPr>
                <w:rFonts w:ascii="Garamond" w:hAnsi="Garamond"/>
                <w:sz w:val="24"/>
                <w:szCs w:val="24"/>
              </w:rPr>
            </w:pPr>
          </w:p>
        </w:tc>
      </w:tr>
      <w:tr w:rsidR="00C4163D" w:rsidRPr="00935F3E" w:rsidTr="00713CD1">
        <w:tc>
          <w:tcPr>
            <w:tcW w:w="1915" w:type="dxa"/>
          </w:tcPr>
          <w:p w:rsidR="00C4163D" w:rsidRPr="00B055D8" w:rsidRDefault="00B95406" w:rsidP="00C4163D">
            <w:pPr>
              <w:rPr>
                <w:rFonts w:ascii="Garamond" w:hAnsi="Garamond"/>
                <w:sz w:val="24"/>
                <w:szCs w:val="24"/>
              </w:rPr>
            </w:pPr>
            <w:r>
              <w:rPr>
                <w:rFonts w:ascii="Garamond" w:hAnsi="Garamond"/>
                <w:sz w:val="24"/>
                <w:szCs w:val="24"/>
              </w:rPr>
              <w:t>9-M 14</w:t>
            </w:r>
            <w:r w:rsidR="00C4163D" w:rsidRPr="00B055D8">
              <w:rPr>
                <w:rFonts w:ascii="Garamond" w:hAnsi="Garamond"/>
                <w:sz w:val="24"/>
                <w:szCs w:val="24"/>
              </w:rPr>
              <w:t xml:space="preserve"> October</w:t>
            </w:r>
          </w:p>
        </w:tc>
        <w:tc>
          <w:tcPr>
            <w:tcW w:w="2069" w:type="dxa"/>
          </w:tcPr>
          <w:p w:rsidR="00C4163D" w:rsidRPr="00935F3E" w:rsidRDefault="00C4163D" w:rsidP="00C4163D">
            <w:pPr>
              <w:rPr>
                <w:rFonts w:ascii="Garamond" w:hAnsi="Garamond"/>
                <w:sz w:val="24"/>
                <w:szCs w:val="24"/>
              </w:rPr>
            </w:pPr>
          </w:p>
        </w:tc>
        <w:tc>
          <w:tcPr>
            <w:tcW w:w="1915" w:type="dxa"/>
          </w:tcPr>
          <w:p w:rsidR="00C4163D" w:rsidRPr="00935F3E" w:rsidRDefault="00C4163D" w:rsidP="00C4163D">
            <w:pPr>
              <w:rPr>
                <w:rFonts w:ascii="Garamond" w:hAnsi="Garamond"/>
                <w:sz w:val="24"/>
                <w:szCs w:val="24"/>
              </w:rPr>
            </w:pPr>
            <w:r w:rsidRPr="00935F3E">
              <w:rPr>
                <w:rFonts w:ascii="Garamond" w:hAnsi="Garamond"/>
                <w:sz w:val="24"/>
                <w:szCs w:val="24"/>
              </w:rPr>
              <w:t>1</w:t>
            </w:r>
            <w:r w:rsidRPr="00935F3E">
              <w:rPr>
                <w:rFonts w:ascii="Garamond" w:hAnsi="Garamond"/>
                <w:sz w:val="24"/>
                <w:szCs w:val="24"/>
                <w:vertAlign w:val="superscript"/>
              </w:rPr>
              <w:t>st</w:t>
            </w:r>
            <w:r w:rsidRPr="00935F3E">
              <w:rPr>
                <w:rFonts w:ascii="Garamond" w:hAnsi="Garamond"/>
                <w:sz w:val="24"/>
                <w:szCs w:val="24"/>
              </w:rPr>
              <w:t xml:space="preserve"> Info Speeches</w:t>
            </w:r>
          </w:p>
        </w:tc>
        <w:tc>
          <w:tcPr>
            <w:tcW w:w="1915" w:type="dxa"/>
          </w:tcPr>
          <w:p w:rsidR="00C4163D" w:rsidRPr="00935F3E" w:rsidRDefault="00C4163D" w:rsidP="00C4163D">
            <w:pPr>
              <w:rPr>
                <w:rFonts w:ascii="Garamond" w:hAnsi="Garamond"/>
                <w:sz w:val="24"/>
                <w:szCs w:val="24"/>
              </w:rPr>
            </w:pPr>
            <w:r w:rsidRPr="00935F3E">
              <w:rPr>
                <w:rFonts w:ascii="Garamond" w:hAnsi="Garamond"/>
                <w:sz w:val="24"/>
                <w:szCs w:val="24"/>
              </w:rPr>
              <w:t>Peer &amp; Self Evals</w:t>
            </w:r>
          </w:p>
        </w:tc>
        <w:tc>
          <w:tcPr>
            <w:tcW w:w="1931" w:type="dxa"/>
          </w:tcPr>
          <w:p w:rsidR="00C4163D" w:rsidRPr="00935F3E" w:rsidRDefault="00C4163D" w:rsidP="00C4163D">
            <w:pPr>
              <w:rPr>
                <w:rFonts w:ascii="Garamond" w:hAnsi="Garamond"/>
                <w:sz w:val="24"/>
                <w:szCs w:val="24"/>
              </w:rPr>
            </w:pPr>
          </w:p>
        </w:tc>
      </w:tr>
      <w:tr w:rsidR="00C4163D" w:rsidRPr="00935F3E" w:rsidTr="00713CD1">
        <w:tc>
          <w:tcPr>
            <w:tcW w:w="1915" w:type="dxa"/>
          </w:tcPr>
          <w:p w:rsidR="00C4163D" w:rsidRPr="00B055D8" w:rsidRDefault="00B95406" w:rsidP="00C4163D">
            <w:pPr>
              <w:rPr>
                <w:rFonts w:ascii="Garamond" w:hAnsi="Garamond"/>
                <w:sz w:val="24"/>
                <w:szCs w:val="24"/>
              </w:rPr>
            </w:pPr>
            <w:r>
              <w:rPr>
                <w:rFonts w:ascii="Garamond" w:hAnsi="Garamond"/>
                <w:sz w:val="24"/>
                <w:szCs w:val="24"/>
              </w:rPr>
              <w:t>9-W 16</w:t>
            </w:r>
            <w:r w:rsidR="00C4163D" w:rsidRPr="00B055D8">
              <w:rPr>
                <w:rFonts w:ascii="Garamond" w:hAnsi="Garamond"/>
                <w:sz w:val="24"/>
                <w:szCs w:val="24"/>
              </w:rPr>
              <w:t xml:space="preserve"> October</w:t>
            </w:r>
          </w:p>
        </w:tc>
        <w:tc>
          <w:tcPr>
            <w:tcW w:w="2069" w:type="dxa"/>
          </w:tcPr>
          <w:p w:rsidR="00C4163D" w:rsidRPr="00935F3E" w:rsidRDefault="00C4163D" w:rsidP="00C4163D">
            <w:pPr>
              <w:rPr>
                <w:rFonts w:ascii="Garamond" w:hAnsi="Garamond"/>
                <w:sz w:val="24"/>
                <w:szCs w:val="24"/>
              </w:rPr>
            </w:pPr>
          </w:p>
        </w:tc>
        <w:tc>
          <w:tcPr>
            <w:tcW w:w="1915" w:type="dxa"/>
          </w:tcPr>
          <w:p w:rsidR="00C4163D" w:rsidRPr="00935F3E" w:rsidRDefault="00C4163D" w:rsidP="00C4163D">
            <w:pPr>
              <w:rPr>
                <w:rFonts w:ascii="Garamond" w:hAnsi="Garamond"/>
                <w:sz w:val="24"/>
                <w:szCs w:val="24"/>
              </w:rPr>
            </w:pPr>
            <w:r w:rsidRPr="00935F3E">
              <w:rPr>
                <w:rFonts w:ascii="Garamond" w:hAnsi="Garamond"/>
                <w:sz w:val="24"/>
                <w:szCs w:val="24"/>
              </w:rPr>
              <w:t>1</w:t>
            </w:r>
            <w:r w:rsidRPr="00935F3E">
              <w:rPr>
                <w:rFonts w:ascii="Garamond" w:hAnsi="Garamond"/>
                <w:sz w:val="24"/>
                <w:szCs w:val="24"/>
                <w:vertAlign w:val="superscript"/>
              </w:rPr>
              <w:t>st</w:t>
            </w:r>
            <w:r w:rsidRPr="00935F3E">
              <w:rPr>
                <w:rFonts w:ascii="Garamond" w:hAnsi="Garamond"/>
                <w:sz w:val="24"/>
                <w:szCs w:val="24"/>
              </w:rPr>
              <w:t xml:space="preserve"> Info Speeches</w:t>
            </w:r>
          </w:p>
        </w:tc>
        <w:tc>
          <w:tcPr>
            <w:tcW w:w="1915" w:type="dxa"/>
          </w:tcPr>
          <w:p w:rsidR="00C4163D" w:rsidRPr="00935F3E" w:rsidRDefault="00C4163D" w:rsidP="00C4163D">
            <w:pPr>
              <w:rPr>
                <w:rFonts w:ascii="Garamond" w:hAnsi="Garamond"/>
                <w:sz w:val="24"/>
                <w:szCs w:val="24"/>
              </w:rPr>
            </w:pPr>
            <w:r w:rsidRPr="00935F3E">
              <w:rPr>
                <w:rFonts w:ascii="Garamond" w:hAnsi="Garamond"/>
                <w:sz w:val="24"/>
                <w:szCs w:val="24"/>
              </w:rPr>
              <w:t>Peer &amp; Self Evals</w:t>
            </w:r>
          </w:p>
        </w:tc>
        <w:tc>
          <w:tcPr>
            <w:tcW w:w="1931" w:type="dxa"/>
          </w:tcPr>
          <w:p w:rsidR="00C4163D" w:rsidRPr="00935F3E" w:rsidRDefault="00C4163D" w:rsidP="00C4163D">
            <w:pPr>
              <w:rPr>
                <w:rFonts w:ascii="Garamond" w:hAnsi="Garamond"/>
                <w:sz w:val="24"/>
                <w:szCs w:val="24"/>
              </w:rPr>
            </w:pPr>
          </w:p>
        </w:tc>
      </w:tr>
      <w:tr w:rsidR="00C4163D" w:rsidRPr="00935F3E" w:rsidTr="00713CD1">
        <w:tc>
          <w:tcPr>
            <w:tcW w:w="1915" w:type="dxa"/>
          </w:tcPr>
          <w:p w:rsidR="00C4163D" w:rsidRPr="00B055D8" w:rsidRDefault="00B95406" w:rsidP="00C4163D">
            <w:pPr>
              <w:rPr>
                <w:rFonts w:ascii="Garamond" w:hAnsi="Garamond"/>
                <w:sz w:val="24"/>
                <w:szCs w:val="24"/>
              </w:rPr>
            </w:pPr>
            <w:r>
              <w:rPr>
                <w:rFonts w:ascii="Garamond" w:hAnsi="Garamond"/>
                <w:sz w:val="24"/>
                <w:szCs w:val="24"/>
              </w:rPr>
              <w:t xml:space="preserve">9-F 18 </w:t>
            </w:r>
            <w:r w:rsidR="00C4163D" w:rsidRPr="00B055D8">
              <w:rPr>
                <w:rFonts w:ascii="Garamond" w:hAnsi="Garamond"/>
                <w:sz w:val="24"/>
                <w:szCs w:val="24"/>
              </w:rPr>
              <w:t>October</w:t>
            </w:r>
          </w:p>
        </w:tc>
        <w:tc>
          <w:tcPr>
            <w:tcW w:w="2069" w:type="dxa"/>
          </w:tcPr>
          <w:p w:rsidR="00C4163D" w:rsidRPr="00935F3E" w:rsidRDefault="00C4163D" w:rsidP="00C4163D">
            <w:pPr>
              <w:rPr>
                <w:rFonts w:ascii="Garamond" w:hAnsi="Garamond"/>
                <w:sz w:val="24"/>
                <w:szCs w:val="24"/>
              </w:rPr>
            </w:pPr>
          </w:p>
        </w:tc>
        <w:tc>
          <w:tcPr>
            <w:tcW w:w="1915" w:type="dxa"/>
          </w:tcPr>
          <w:p w:rsidR="00BD7EE0" w:rsidRDefault="00BD7EE0" w:rsidP="00BD7EE0">
            <w:pPr>
              <w:rPr>
                <w:rFonts w:ascii="Garamond" w:hAnsi="Garamond"/>
                <w:sz w:val="24"/>
                <w:szCs w:val="24"/>
              </w:rPr>
            </w:pPr>
            <w:r w:rsidRPr="00935F3E">
              <w:rPr>
                <w:rFonts w:ascii="Garamond" w:hAnsi="Garamond"/>
                <w:sz w:val="24"/>
                <w:szCs w:val="24"/>
              </w:rPr>
              <w:t>Group Speech Meetings</w:t>
            </w:r>
          </w:p>
          <w:p w:rsidR="00C4163D" w:rsidRPr="00935F3E" w:rsidRDefault="00BD7EE0" w:rsidP="00BD7EE0">
            <w:pPr>
              <w:rPr>
                <w:rFonts w:ascii="Garamond" w:hAnsi="Garamond"/>
                <w:sz w:val="24"/>
                <w:szCs w:val="24"/>
              </w:rPr>
            </w:pPr>
            <w:r>
              <w:rPr>
                <w:rFonts w:ascii="Garamond" w:hAnsi="Garamond"/>
                <w:sz w:val="24"/>
                <w:szCs w:val="24"/>
              </w:rPr>
              <w:t>Hybrid Day</w:t>
            </w:r>
          </w:p>
        </w:tc>
        <w:tc>
          <w:tcPr>
            <w:tcW w:w="1915" w:type="dxa"/>
          </w:tcPr>
          <w:p w:rsidR="00C4163D" w:rsidRPr="00935F3E" w:rsidRDefault="00C4163D" w:rsidP="00C4163D">
            <w:pPr>
              <w:rPr>
                <w:rFonts w:ascii="Garamond" w:hAnsi="Garamond"/>
                <w:sz w:val="24"/>
                <w:szCs w:val="24"/>
              </w:rPr>
            </w:pPr>
          </w:p>
        </w:tc>
        <w:tc>
          <w:tcPr>
            <w:tcW w:w="1931" w:type="dxa"/>
          </w:tcPr>
          <w:p w:rsidR="00C4163D" w:rsidRPr="00935F3E" w:rsidRDefault="00C4163D" w:rsidP="00C4163D">
            <w:pPr>
              <w:rPr>
                <w:rFonts w:ascii="Garamond" w:hAnsi="Garamond"/>
                <w:sz w:val="24"/>
                <w:szCs w:val="24"/>
              </w:rPr>
            </w:pPr>
          </w:p>
        </w:tc>
      </w:tr>
      <w:tr w:rsidR="00C4163D" w:rsidRPr="00935F3E" w:rsidTr="00713CD1">
        <w:tc>
          <w:tcPr>
            <w:tcW w:w="1915" w:type="dxa"/>
          </w:tcPr>
          <w:p w:rsidR="00C4163D" w:rsidRPr="00B055D8" w:rsidRDefault="00B95406" w:rsidP="00C4163D">
            <w:pPr>
              <w:rPr>
                <w:rFonts w:ascii="Garamond" w:hAnsi="Garamond"/>
                <w:sz w:val="24"/>
                <w:szCs w:val="24"/>
              </w:rPr>
            </w:pPr>
            <w:r>
              <w:rPr>
                <w:rFonts w:ascii="Garamond" w:hAnsi="Garamond"/>
                <w:sz w:val="24"/>
                <w:szCs w:val="24"/>
              </w:rPr>
              <w:t>10-M 21</w:t>
            </w:r>
            <w:r w:rsidR="00C4163D" w:rsidRPr="00B055D8">
              <w:rPr>
                <w:rFonts w:ascii="Garamond" w:hAnsi="Garamond"/>
                <w:sz w:val="24"/>
                <w:szCs w:val="24"/>
              </w:rPr>
              <w:t xml:space="preserve"> October</w:t>
            </w:r>
          </w:p>
        </w:tc>
        <w:tc>
          <w:tcPr>
            <w:tcW w:w="2069" w:type="dxa"/>
            <w:tcBorders>
              <w:bottom w:val="single" w:sz="4" w:space="0" w:color="auto"/>
            </w:tcBorders>
          </w:tcPr>
          <w:p w:rsidR="00C4163D" w:rsidRPr="00935F3E" w:rsidRDefault="00466134" w:rsidP="00C4163D">
            <w:pPr>
              <w:rPr>
                <w:rFonts w:ascii="Garamond" w:hAnsi="Garamond"/>
                <w:sz w:val="24"/>
                <w:szCs w:val="24"/>
              </w:rPr>
            </w:pPr>
            <w:r>
              <w:rPr>
                <w:rFonts w:ascii="Garamond" w:hAnsi="Garamond"/>
                <w:sz w:val="24"/>
                <w:szCs w:val="24"/>
              </w:rPr>
              <w:t xml:space="preserve">Ch. 16: </w:t>
            </w:r>
            <w:proofErr w:type="spellStart"/>
            <w:r>
              <w:rPr>
                <w:rFonts w:ascii="Garamond" w:hAnsi="Garamond"/>
                <w:sz w:val="24"/>
                <w:szCs w:val="24"/>
              </w:rPr>
              <w:t>Etho</w:t>
            </w:r>
            <w:proofErr w:type="spellEnd"/>
            <w:r>
              <w:rPr>
                <w:rFonts w:ascii="Garamond" w:hAnsi="Garamond"/>
                <w:sz w:val="24"/>
                <w:szCs w:val="24"/>
              </w:rPr>
              <w:t>, Logos, Pathos</w:t>
            </w:r>
          </w:p>
        </w:tc>
        <w:tc>
          <w:tcPr>
            <w:tcW w:w="1915" w:type="dxa"/>
            <w:tcBorders>
              <w:bottom w:val="single" w:sz="4" w:space="0" w:color="auto"/>
            </w:tcBorders>
          </w:tcPr>
          <w:p w:rsidR="00C4163D" w:rsidRPr="00935F3E" w:rsidRDefault="00C4163D" w:rsidP="00C4163D">
            <w:pPr>
              <w:rPr>
                <w:rFonts w:ascii="Garamond" w:hAnsi="Garamond"/>
                <w:sz w:val="24"/>
                <w:szCs w:val="24"/>
              </w:rPr>
            </w:pPr>
          </w:p>
        </w:tc>
        <w:tc>
          <w:tcPr>
            <w:tcW w:w="1915" w:type="dxa"/>
            <w:tcBorders>
              <w:bottom w:val="single" w:sz="4" w:space="0" w:color="auto"/>
            </w:tcBorders>
          </w:tcPr>
          <w:p w:rsidR="00C4163D" w:rsidRPr="00935F3E" w:rsidRDefault="00C4163D" w:rsidP="00C4163D">
            <w:pPr>
              <w:rPr>
                <w:rFonts w:ascii="Garamond" w:hAnsi="Garamond"/>
                <w:sz w:val="24"/>
                <w:szCs w:val="24"/>
              </w:rPr>
            </w:pPr>
          </w:p>
        </w:tc>
        <w:tc>
          <w:tcPr>
            <w:tcW w:w="1931" w:type="dxa"/>
            <w:tcBorders>
              <w:bottom w:val="single" w:sz="4" w:space="0" w:color="auto"/>
            </w:tcBorders>
          </w:tcPr>
          <w:p w:rsidR="00C4163D" w:rsidRPr="00935F3E" w:rsidRDefault="00C4163D" w:rsidP="00C4163D">
            <w:pPr>
              <w:rPr>
                <w:rFonts w:ascii="Garamond" w:hAnsi="Garamond"/>
                <w:sz w:val="24"/>
                <w:szCs w:val="24"/>
              </w:rPr>
            </w:pPr>
          </w:p>
        </w:tc>
      </w:tr>
      <w:tr w:rsidR="00C4163D" w:rsidRPr="00935F3E" w:rsidTr="00713CD1">
        <w:tc>
          <w:tcPr>
            <w:tcW w:w="1915" w:type="dxa"/>
          </w:tcPr>
          <w:p w:rsidR="00C4163D" w:rsidRPr="00B055D8" w:rsidRDefault="00B95406" w:rsidP="00C4163D">
            <w:pPr>
              <w:rPr>
                <w:rFonts w:ascii="Garamond" w:hAnsi="Garamond"/>
                <w:sz w:val="24"/>
                <w:szCs w:val="24"/>
              </w:rPr>
            </w:pPr>
            <w:r>
              <w:rPr>
                <w:rFonts w:ascii="Garamond" w:hAnsi="Garamond"/>
                <w:sz w:val="24"/>
                <w:szCs w:val="24"/>
              </w:rPr>
              <w:t>10-W 23</w:t>
            </w:r>
            <w:r w:rsidR="00C4163D" w:rsidRPr="00B055D8">
              <w:rPr>
                <w:rFonts w:ascii="Garamond" w:hAnsi="Garamond"/>
                <w:sz w:val="24"/>
                <w:szCs w:val="24"/>
              </w:rPr>
              <w:t xml:space="preserve"> October</w:t>
            </w:r>
          </w:p>
        </w:tc>
        <w:tc>
          <w:tcPr>
            <w:tcW w:w="2069" w:type="dxa"/>
            <w:tcBorders>
              <w:bottom w:val="single" w:sz="4" w:space="0" w:color="auto"/>
            </w:tcBorders>
          </w:tcPr>
          <w:p w:rsidR="00E2459D" w:rsidRPr="00935F3E" w:rsidRDefault="00E2459D" w:rsidP="00E2459D">
            <w:pPr>
              <w:rPr>
                <w:rFonts w:ascii="Garamond" w:hAnsi="Garamond"/>
                <w:sz w:val="24"/>
                <w:szCs w:val="24"/>
              </w:rPr>
            </w:pPr>
            <w:r>
              <w:rPr>
                <w:rFonts w:ascii="Garamond" w:hAnsi="Garamond"/>
                <w:sz w:val="24"/>
                <w:szCs w:val="24"/>
              </w:rPr>
              <w:t xml:space="preserve">Ch. </w:t>
            </w:r>
            <w:r w:rsidRPr="00935F3E">
              <w:rPr>
                <w:rFonts w:ascii="Garamond" w:hAnsi="Garamond"/>
                <w:sz w:val="24"/>
                <w:szCs w:val="24"/>
              </w:rPr>
              <w:t>17: Appeals</w:t>
            </w:r>
          </w:p>
          <w:p w:rsidR="00E2459D" w:rsidRPr="00935F3E" w:rsidRDefault="00E2459D" w:rsidP="00E2459D">
            <w:pPr>
              <w:rPr>
                <w:rFonts w:ascii="Garamond" w:hAnsi="Garamond"/>
                <w:sz w:val="24"/>
                <w:szCs w:val="24"/>
              </w:rPr>
            </w:pPr>
            <w:r w:rsidRPr="00935F3E">
              <w:rPr>
                <w:rFonts w:ascii="Garamond" w:hAnsi="Garamond"/>
                <w:sz w:val="24"/>
                <w:szCs w:val="24"/>
              </w:rPr>
              <w:t>Refuting Counterarguments/</w:t>
            </w:r>
          </w:p>
          <w:p w:rsidR="00C4163D" w:rsidRPr="00935F3E" w:rsidRDefault="00E2459D" w:rsidP="00E2459D">
            <w:pPr>
              <w:rPr>
                <w:rFonts w:ascii="Garamond" w:hAnsi="Garamond"/>
                <w:sz w:val="24"/>
                <w:szCs w:val="24"/>
              </w:rPr>
            </w:pPr>
            <w:r w:rsidRPr="00935F3E">
              <w:rPr>
                <w:rFonts w:ascii="Garamond" w:hAnsi="Garamond"/>
                <w:sz w:val="24"/>
                <w:szCs w:val="24"/>
              </w:rPr>
              <w:t>Audience Analysis</w:t>
            </w:r>
          </w:p>
        </w:tc>
        <w:tc>
          <w:tcPr>
            <w:tcW w:w="1915" w:type="dxa"/>
            <w:tcBorders>
              <w:bottom w:val="single" w:sz="4" w:space="0" w:color="auto"/>
            </w:tcBorders>
          </w:tcPr>
          <w:p w:rsidR="00C4163D" w:rsidRDefault="00C4163D" w:rsidP="00C4163D">
            <w:pPr>
              <w:rPr>
                <w:rFonts w:ascii="Garamond" w:hAnsi="Garamond"/>
                <w:sz w:val="24"/>
                <w:szCs w:val="24"/>
              </w:rPr>
            </w:pPr>
            <w:r>
              <w:rPr>
                <w:rFonts w:ascii="Garamond" w:hAnsi="Garamond"/>
                <w:sz w:val="24"/>
                <w:szCs w:val="24"/>
              </w:rPr>
              <w:t>Peer Outline Evaluation</w:t>
            </w:r>
          </w:p>
          <w:p w:rsidR="00C4163D" w:rsidRDefault="00C4163D" w:rsidP="00C4163D">
            <w:pPr>
              <w:rPr>
                <w:rFonts w:ascii="Garamond" w:hAnsi="Garamond"/>
                <w:sz w:val="24"/>
                <w:szCs w:val="24"/>
              </w:rPr>
            </w:pPr>
          </w:p>
          <w:p w:rsidR="00C4163D" w:rsidRPr="00935F3E" w:rsidRDefault="00C4163D" w:rsidP="00C4163D">
            <w:pPr>
              <w:rPr>
                <w:rFonts w:ascii="Garamond" w:hAnsi="Garamond"/>
                <w:sz w:val="24"/>
                <w:szCs w:val="24"/>
              </w:rPr>
            </w:pPr>
          </w:p>
        </w:tc>
        <w:tc>
          <w:tcPr>
            <w:tcW w:w="1915" w:type="dxa"/>
            <w:tcBorders>
              <w:bottom w:val="single" w:sz="4" w:space="0" w:color="auto"/>
            </w:tcBorders>
          </w:tcPr>
          <w:p w:rsidR="00C4163D" w:rsidRPr="00935F3E" w:rsidRDefault="00C4163D" w:rsidP="00C4163D">
            <w:pPr>
              <w:rPr>
                <w:rFonts w:ascii="Garamond" w:hAnsi="Garamond"/>
                <w:sz w:val="24"/>
                <w:szCs w:val="24"/>
              </w:rPr>
            </w:pPr>
            <w:r>
              <w:rPr>
                <w:rFonts w:ascii="Garamond" w:hAnsi="Garamond"/>
                <w:sz w:val="24"/>
                <w:szCs w:val="24"/>
              </w:rPr>
              <w:t>2</w:t>
            </w:r>
            <w:r w:rsidRPr="000360D8">
              <w:rPr>
                <w:rFonts w:ascii="Garamond" w:hAnsi="Garamond"/>
                <w:sz w:val="24"/>
                <w:szCs w:val="24"/>
                <w:vertAlign w:val="superscript"/>
              </w:rPr>
              <w:t>nd</w:t>
            </w:r>
            <w:r>
              <w:rPr>
                <w:rFonts w:ascii="Garamond" w:hAnsi="Garamond"/>
                <w:sz w:val="24"/>
                <w:szCs w:val="24"/>
              </w:rPr>
              <w:t xml:space="preserve"> Speech Outlines Due - bring hardcopy</w:t>
            </w:r>
          </w:p>
        </w:tc>
        <w:tc>
          <w:tcPr>
            <w:tcW w:w="1931" w:type="dxa"/>
            <w:tcBorders>
              <w:bottom w:val="single" w:sz="4" w:space="0" w:color="auto"/>
            </w:tcBorders>
          </w:tcPr>
          <w:p w:rsidR="00C4163D" w:rsidRPr="00935F3E" w:rsidRDefault="00C4163D" w:rsidP="00C4163D">
            <w:pPr>
              <w:rPr>
                <w:rFonts w:ascii="Garamond" w:hAnsi="Garamond"/>
                <w:sz w:val="24"/>
                <w:szCs w:val="24"/>
              </w:rPr>
            </w:pPr>
            <w:r>
              <w:rPr>
                <w:rFonts w:ascii="Garamond" w:hAnsi="Garamond"/>
                <w:sz w:val="24"/>
                <w:szCs w:val="24"/>
              </w:rPr>
              <w:t>Second Speeches are coming up!!!  I know – hang in there!</w:t>
            </w:r>
          </w:p>
        </w:tc>
      </w:tr>
      <w:tr w:rsidR="00C4163D" w:rsidRPr="00935F3E" w:rsidTr="00713CD1">
        <w:tc>
          <w:tcPr>
            <w:tcW w:w="1915" w:type="dxa"/>
          </w:tcPr>
          <w:p w:rsidR="00C4163D" w:rsidRPr="00B055D8" w:rsidRDefault="00B95406" w:rsidP="00C4163D">
            <w:pPr>
              <w:rPr>
                <w:rFonts w:ascii="Garamond" w:hAnsi="Garamond"/>
                <w:sz w:val="24"/>
                <w:szCs w:val="24"/>
              </w:rPr>
            </w:pPr>
            <w:r>
              <w:rPr>
                <w:rFonts w:ascii="Garamond" w:hAnsi="Garamond"/>
                <w:sz w:val="24"/>
                <w:szCs w:val="24"/>
              </w:rPr>
              <w:t>10-F 25</w:t>
            </w:r>
            <w:r w:rsidR="00C4163D" w:rsidRPr="00B055D8">
              <w:rPr>
                <w:rFonts w:ascii="Garamond" w:hAnsi="Garamond"/>
                <w:sz w:val="24"/>
                <w:szCs w:val="24"/>
              </w:rPr>
              <w:t xml:space="preserve"> October</w:t>
            </w:r>
          </w:p>
        </w:tc>
        <w:tc>
          <w:tcPr>
            <w:tcW w:w="2069" w:type="dxa"/>
            <w:tcBorders>
              <w:top w:val="single" w:sz="4" w:space="0" w:color="auto"/>
              <w:bottom w:val="single" w:sz="4" w:space="0" w:color="auto"/>
            </w:tcBorders>
          </w:tcPr>
          <w:p w:rsidR="00C4163D" w:rsidRPr="00935F3E" w:rsidRDefault="00C4163D" w:rsidP="00C4163D">
            <w:pPr>
              <w:rPr>
                <w:rFonts w:ascii="Garamond" w:hAnsi="Garamond"/>
                <w:sz w:val="24"/>
                <w:szCs w:val="24"/>
              </w:rPr>
            </w:pPr>
          </w:p>
        </w:tc>
        <w:tc>
          <w:tcPr>
            <w:tcW w:w="1915" w:type="dxa"/>
            <w:tcBorders>
              <w:top w:val="single" w:sz="4" w:space="0" w:color="auto"/>
              <w:bottom w:val="single" w:sz="4" w:space="0" w:color="auto"/>
            </w:tcBorders>
          </w:tcPr>
          <w:p w:rsidR="00BD7EE0" w:rsidRDefault="00BD7EE0" w:rsidP="00BD7EE0">
            <w:pPr>
              <w:rPr>
                <w:rFonts w:ascii="Garamond" w:hAnsi="Garamond"/>
                <w:sz w:val="24"/>
                <w:szCs w:val="24"/>
              </w:rPr>
            </w:pPr>
            <w:r w:rsidRPr="00935F3E">
              <w:rPr>
                <w:rFonts w:ascii="Garamond" w:hAnsi="Garamond"/>
                <w:sz w:val="24"/>
                <w:szCs w:val="24"/>
              </w:rPr>
              <w:t>Group Speech Meetings</w:t>
            </w:r>
          </w:p>
          <w:p w:rsidR="00C4163D" w:rsidRPr="00935F3E" w:rsidRDefault="00BD7EE0" w:rsidP="00BD7EE0">
            <w:pPr>
              <w:rPr>
                <w:rFonts w:ascii="Garamond" w:hAnsi="Garamond"/>
                <w:sz w:val="24"/>
                <w:szCs w:val="24"/>
              </w:rPr>
            </w:pPr>
            <w:r>
              <w:rPr>
                <w:rFonts w:ascii="Garamond" w:hAnsi="Garamond"/>
                <w:sz w:val="24"/>
                <w:szCs w:val="24"/>
              </w:rPr>
              <w:t>Hybrid Day</w:t>
            </w:r>
          </w:p>
        </w:tc>
        <w:tc>
          <w:tcPr>
            <w:tcW w:w="1915" w:type="dxa"/>
            <w:tcBorders>
              <w:top w:val="single" w:sz="4" w:space="0" w:color="auto"/>
              <w:bottom w:val="single" w:sz="4" w:space="0" w:color="auto"/>
            </w:tcBorders>
          </w:tcPr>
          <w:p w:rsidR="00C4163D" w:rsidRPr="00935F3E" w:rsidRDefault="00C4163D" w:rsidP="00C4163D">
            <w:pPr>
              <w:rPr>
                <w:rFonts w:ascii="Garamond" w:hAnsi="Garamond"/>
                <w:sz w:val="24"/>
                <w:szCs w:val="24"/>
              </w:rPr>
            </w:pPr>
            <w:r>
              <w:rPr>
                <w:rFonts w:ascii="Garamond" w:hAnsi="Garamond"/>
                <w:sz w:val="24"/>
                <w:szCs w:val="24"/>
              </w:rPr>
              <w:t>Speech Outlines Due - bring hardcopy</w:t>
            </w:r>
          </w:p>
        </w:tc>
        <w:tc>
          <w:tcPr>
            <w:tcW w:w="1931" w:type="dxa"/>
            <w:tcBorders>
              <w:top w:val="single" w:sz="4" w:space="0" w:color="auto"/>
              <w:bottom w:val="single" w:sz="4" w:space="0" w:color="auto"/>
            </w:tcBorders>
          </w:tcPr>
          <w:p w:rsidR="00C4163D" w:rsidRPr="00935F3E" w:rsidRDefault="00C4163D" w:rsidP="00C4163D">
            <w:pPr>
              <w:rPr>
                <w:rFonts w:ascii="Garamond" w:hAnsi="Garamond"/>
                <w:sz w:val="24"/>
                <w:szCs w:val="24"/>
              </w:rPr>
            </w:pPr>
          </w:p>
        </w:tc>
      </w:tr>
      <w:tr w:rsidR="00C4163D" w:rsidRPr="00935F3E" w:rsidTr="00713CD1">
        <w:tc>
          <w:tcPr>
            <w:tcW w:w="1915" w:type="dxa"/>
          </w:tcPr>
          <w:p w:rsidR="00C4163D" w:rsidRPr="00B055D8" w:rsidRDefault="00B95406" w:rsidP="00C4163D">
            <w:pPr>
              <w:rPr>
                <w:rFonts w:ascii="Garamond" w:hAnsi="Garamond"/>
                <w:sz w:val="24"/>
                <w:szCs w:val="24"/>
              </w:rPr>
            </w:pPr>
            <w:r>
              <w:rPr>
                <w:rFonts w:ascii="Garamond" w:hAnsi="Garamond"/>
                <w:sz w:val="24"/>
                <w:szCs w:val="24"/>
              </w:rPr>
              <w:t>11-M 28</w:t>
            </w:r>
            <w:r w:rsidR="00C4163D" w:rsidRPr="00B055D8">
              <w:rPr>
                <w:rFonts w:ascii="Garamond" w:hAnsi="Garamond"/>
                <w:sz w:val="24"/>
                <w:szCs w:val="24"/>
              </w:rPr>
              <w:t xml:space="preserve"> October</w:t>
            </w:r>
          </w:p>
        </w:tc>
        <w:tc>
          <w:tcPr>
            <w:tcW w:w="2069" w:type="dxa"/>
            <w:tcBorders>
              <w:top w:val="single" w:sz="4" w:space="0" w:color="auto"/>
              <w:bottom w:val="single" w:sz="4" w:space="0" w:color="auto"/>
            </w:tcBorders>
          </w:tcPr>
          <w:p w:rsidR="00C4163D" w:rsidRPr="00935F3E" w:rsidRDefault="00C4163D" w:rsidP="00C4163D">
            <w:pPr>
              <w:rPr>
                <w:rFonts w:ascii="Garamond" w:hAnsi="Garamond"/>
                <w:sz w:val="24"/>
                <w:szCs w:val="24"/>
              </w:rPr>
            </w:pPr>
          </w:p>
        </w:tc>
        <w:tc>
          <w:tcPr>
            <w:tcW w:w="1915" w:type="dxa"/>
            <w:tcBorders>
              <w:top w:val="single" w:sz="4" w:space="0" w:color="auto"/>
              <w:bottom w:val="single" w:sz="4" w:space="0" w:color="auto"/>
            </w:tcBorders>
          </w:tcPr>
          <w:p w:rsidR="00C4163D" w:rsidRPr="0006173B" w:rsidRDefault="00C4163D" w:rsidP="00C4163D">
            <w:pPr>
              <w:rPr>
                <w:rFonts w:ascii="Garamond" w:hAnsi="Garamond"/>
                <w:b/>
                <w:sz w:val="24"/>
                <w:szCs w:val="24"/>
              </w:rPr>
            </w:pPr>
            <w:r w:rsidRPr="0006173B">
              <w:rPr>
                <w:rFonts w:ascii="Garamond" w:hAnsi="Garamond"/>
                <w:b/>
                <w:sz w:val="24"/>
                <w:szCs w:val="24"/>
              </w:rPr>
              <w:t>2</w:t>
            </w:r>
            <w:r w:rsidRPr="0006173B">
              <w:rPr>
                <w:rFonts w:ascii="Garamond" w:hAnsi="Garamond"/>
                <w:b/>
                <w:sz w:val="24"/>
                <w:szCs w:val="24"/>
                <w:vertAlign w:val="superscript"/>
              </w:rPr>
              <w:t>nd</w:t>
            </w:r>
            <w:r w:rsidRPr="0006173B">
              <w:rPr>
                <w:rFonts w:ascii="Garamond" w:hAnsi="Garamond"/>
                <w:b/>
                <w:sz w:val="24"/>
                <w:szCs w:val="24"/>
              </w:rPr>
              <w:t xml:space="preserve"> Info Speech</w:t>
            </w:r>
          </w:p>
        </w:tc>
        <w:tc>
          <w:tcPr>
            <w:tcW w:w="1915" w:type="dxa"/>
            <w:tcBorders>
              <w:top w:val="single" w:sz="4" w:space="0" w:color="auto"/>
              <w:bottom w:val="single" w:sz="4" w:space="0" w:color="auto"/>
            </w:tcBorders>
          </w:tcPr>
          <w:p w:rsidR="00C4163D" w:rsidRPr="00935F3E" w:rsidRDefault="00C4163D" w:rsidP="00C4163D">
            <w:pPr>
              <w:rPr>
                <w:rFonts w:ascii="Garamond" w:hAnsi="Garamond"/>
                <w:sz w:val="24"/>
                <w:szCs w:val="24"/>
              </w:rPr>
            </w:pPr>
            <w:r w:rsidRPr="00935F3E">
              <w:rPr>
                <w:rFonts w:ascii="Garamond" w:hAnsi="Garamond"/>
                <w:sz w:val="24"/>
                <w:szCs w:val="24"/>
              </w:rPr>
              <w:t>Peer &amp; Self Evals</w:t>
            </w:r>
          </w:p>
        </w:tc>
        <w:tc>
          <w:tcPr>
            <w:tcW w:w="1931" w:type="dxa"/>
            <w:tcBorders>
              <w:top w:val="single" w:sz="4" w:space="0" w:color="auto"/>
              <w:bottom w:val="single" w:sz="4" w:space="0" w:color="auto"/>
            </w:tcBorders>
          </w:tcPr>
          <w:p w:rsidR="00C4163D" w:rsidRPr="00935F3E" w:rsidRDefault="00C4163D" w:rsidP="00C4163D">
            <w:pPr>
              <w:rPr>
                <w:rFonts w:ascii="Garamond" w:hAnsi="Garamond"/>
                <w:sz w:val="24"/>
                <w:szCs w:val="24"/>
              </w:rPr>
            </w:pPr>
          </w:p>
        </w:tc>
      </w:tr>
      <w:tr w:rsidR="00C4163D" w:rsidRPr="00935F3E" w:rsidTr="00713CD1">
        <w:tc>
          <w:tcPr>
            <w:tcW w:w="1915" w:type="dxa"/>
          </w:tcPr>
          <w:p w:rsidR="00C4163D" w:rsidRPr="00B055D8" w:rsidRDefault="00B95406" w:rsidP="00C4163D">
            <w:pPr>
              <w:rPr>
                <w:rFonts w:ascii="Garamond" w:hAnsi="Garamond"/>
                <w:sz w:val="24"/>
                <w:szCs w:val="24"/>
              </w:rPr>
            </w:pPr>
            <w:r>
              <w:rPr>
                <w:rFonts w:ascii="Garamond" w:hAnsi="Garamond"/>
                <w:sz w:val="24"/>
                <w:szCs w:val="24"/>
              </w:rPr>
              <w:t>11-W 30</w:t>
            </w:r>
            <w:r w:rsidR="00C4163D" w:rsidRPr="00B055D8">
              <w:rPr>
                <w:rFonts w:ascii="Garamond" w:hAnsi="Garamond"/>
                <w:sz w:val="24"/>
                <w:szCs w:val="24"/>
              </w:rPr>
              <w:t xml:space="preserve"> October</w:t>
            </w:r>
          </w:p>
        </w:tc>
        <w:tc>
          <w:tcPr>
            <w:tcW w:w="2069" w:type="dxa"/>
            <w:tcBorders>
              <w:top w:val="single" w:sz="4" w:space="0" w:color="auto"/>
              <w:bottom w:val="single" w:sz="4" w:space="0" w:color="auto"/>
            </w:tcBorders>
          </w:tcPr>
          <w:p w:rsidR="00C4163D" w:rsidRPr="00935F3E" w:rsidRDefault="00C4163D" w:rsidP="00C4163D">
            <w:pPr>
              <w:rPr>
                <w:rFonts w:ascii="Garamond" w:hAnsi="Garamond"/>
                <w:sz w:val="24"/>
                <w:szCs w:val="24"/>
              </w:rPr>
            </w:pPr>
          </w:p>
        </w:tc>
        <w:tc>
          <w:tcPr>
            <w:tcW w:w="1915" w:type="dxa"/>
            <w:tcBorders>
              <w:top w:val="single" w:sz="4" w:space="0" w:color="auto"/>
              <w:bottom w:val="single" w:sz="4" w:space="0" w:color="auto"/>
            </w:tcBorders>
          </w:tcPr>
          <w:p w:rsidR="00C4163D" w:rsidRPr="0006173B" w:rsidRDefault="00C4163D" w:rsidP="00C4163D">
            <w:pPr>
              <w:pStyle w:val="Subtitle"/>
              <w:rPr>
                <w:rFonts w:ascii="Garamond" w:hAnsi="Garamond"/>
                <w:b/>
                <w:sz w:val="24"/>
                <w:szCs w:val="24"/>
              </w:rPr>
            </w:pPr>
            <w:r w:rsidRPr="0006173B">
              <w:rPr>
                <w:rFonts w:ascii="Garamond" w:hAnsi="Garamond"/>
                <w:b/>
                <w:color w:val="auto"/>
                <w:sz w:val="24"/>
                <w:szCs w:val="24"/>
              </w:rPr>
              <w:t>2</w:t>
            </w:r>
            <w:r w:rsidRPr="0006173B">
              <w:rPr>
                <w:rFonts w:ascii="Garamond" w:hAnsi="Garamond"/>
                <w:b/>
                <w:color w:val="auto"/>
                <w:sz w:val="24"/>
                <w:szCs w:val="24"/>
                <w:vertAlign w:val="superscript"/>
              </w:rPr>
              <w:t>nd</w:t>
            </w:r>
            <w:r w:rsidRPr="0006173B">
              <w:rPr>
                <w:rFonts w:ascii="Garamond" w:hAnsi="Garamond"/>
                <w:b/>
                <w:color w:val="auto"/>
                <w:sz w:val="24"/>
                <w:szCs w:val="24"/>
              </w:rPr>
              <w:t xml:space="preserve"> Info Speech</w:t>
            </w:r>
          </w:p>
        </w:tc>
        <w:tc>
          <w:tcPr>
            <w:tcW w:w="1915" w:type="dxa"/>
            <w:tcBorders>
              <w:top w:val="single" w:sz="4" w:space="0" w:color="auto"/>
              <w:bottom w:val="single" w:sz="4" w:space="0" w:color="auto"/>
            </w:tcBorders>
          </w:tcPr>
          <w:p w:rsidR="00C4163D" w:rsidRPr="00935F3E" w:rsidRDefault="00C4163D" w:rsidP="00C4163D">
            <w:pPr>
              <w:rPr>
                <w:rFonts w:ascii="Garamond" w:hAnsi="Garamond"/>
                <w:sz w:val="24"/>
                <w:szCs w:val="24"/>
              </w:rPr>
            </w:pPr>
            <w:r w:rsidRPr="00935F3E">
              <w:rPr>
                <w:rFonts w:ascii="Garamond" w:hAnsi="Garamond"/>
                <w:sz w:val="24"/>
                <w:szCs w:val="24"/>
              </w:rPr>
              <w:t>Peer &amp; Self Evals</w:t>
            </w:r>
          </w:p>
        </w:tc>
        <w:tc>
          <w:tcPr>
            <w:tcW w:w="1931" w:type="dxa"/>
            <w:tcBorders>
              <w:top w:val="single" w:sz="4" w:space="0" w:color="auto"/>
              <w:bottom w:val="single" w:sz="4" w:space="0" w:color="auto"/>
            </w:tcBorders>
          </w:tcPr>
          <w:p w:rsidR="00C4163D" w:rsidRPr="00935F3E" w:rsidRDefault="00C4163D" w:rsidP="00C4163D">
            <w:pPr>
              <w:rPr>
                <w:rFonts w:ascii="Garamond" w:hAnsi="Garamond"/>
                <w:sz w:val="24"/>
                <w:szCs w:val="24"/>
              </w:rPr>
            </w:pPr>
          </w:p>
        </w:tc>
      </w:tr>
      <w:tr w:rsidR="00C4163D" w:rsidRPr="00935F3E" w:rsidTr="00B966F8">
        <w:tc>
          <w:tcPr>
            <w:tcW w:w="1915" w:type="dxa"/>
          </w:tcPr>
          <w:p w:rsidR="00C4163D" w:rsidRPr="00B055D8" w:rsidRDefault="00B95406" w:rsidP="00C4163D">
            <w:pPr>
              <w:rPr>
                <w:rFonts w:ascii="Garamond" w:hAnsi="Garamond"/>
                <w:sz w:val="24"/>
                <w:szCs w:val="24"/>
              </w:rPr>
            </w:pPr>
            <w:r>
              <w:rPr>
                <w:rFonts w:ascii="Garamond" w:hAnsi="Garamond"/>
                <w:sz w:val="24"/>
                <w:szCs w:val="24"/>
              </w:rPr>
              <w:t>11-F 1</w:t>
            </w:r>
            <w:r w:rsidR="00C4163D" w:rsidRPr="00B055D8">
              <w:rPr>
                <w:rFonts w:ascii="Garamond" w:hAnsi="Garamond"/>
                <w:sz w:val="24"/>
                <w:szCs w:val="24"/>
              </w:rPr>
              <w:t xml:space="preserve"> November</w:t>
            </w:r>
          </w:p>
        </w:tc>
        <w:tc>
          <w:tcPr>
            <w:tcW w:w="2069" w:type="dxa"/>
            <w:tcBorders>
              <w:top w:val="single" w:sz="4" w:space="0" w:color="auto"/>
              <w:bottom w:val="single" w:sz="4" w:space="0" w:color="auto"/>
            </w:tcBorders>
          </w:tcPr>
          <w:p w:rsidR="00C4163D" w:rsidRPr="00935F3E" w:rsidRDefault="00C4163D" w:rsidP="00C4163D">
            <w:pPr>
              <w:rPr>
                <w:rFonts w:ascii="Garamond" w:hAnsi="Garamond"/>
                <w:sz w:val="24"/>
                <w:szCs w:val="24"/>
              </w:rPr>
            </w:pPr>
          </w:p>
        </w:tc>
        <w:tc>
          <w:tcPr>
            <w:tcW w:w="1915" w:type="dxa"/>
            <w:tcBorders>
              <w:top w:val="single" w:sz="4" w:space="0" w:color="auto"/>
              <w:bottom w:val="single" w:sz="4" w:space="0" w:color="auto"/>
            </w:tcBorders>
          </w:tcPr>
          <w:p w:rsidR="00BD7EE0" w:rsidRDefault="00BD7EE0" w:rsidP="00BD7EE0">
            <w:pPr>
              <w:rPr>
                <w:rFonts w:ascii="Garamond" w:hAnsi="Garamond"/>
                <w:sz w:val="24"/>
                <w:szCs w:val="24"/>
              </w:rPr>
            </w:pPr>
            <w:r w:rsidRPr="00935F3E">
              <w:rPr>
                <w:rFonts w:ascii="Garamond" w:hAnsi="Garamond"/>
                <w:sz w:val="24"/>
                <w:szCs w:val="24"/>
              </w:rPr>
              <w:t>Group Speech Meetings</w:t>
            </w:r>
          </w:p>
          <w:p w:rsidR="00C4163D" w:rsidRPr="00935F3E" w:rsidRDefault="00BD7EE0" w:rsidP="00BD7EE0">
            <w:pPr>
              <w:rPr>
                <w:rFonts w:ascii="Garamond" w:hAnsi="Garamond"/>
                <w:sz w:val="24"/>
                <w:szCs w:val="24"/>
              </w:rPr>
            </w:pPr>
            <w:r>
              <w:rPr>
                <w:rFonts w:ascii="Garamond" w:hAnsi="Garamond"/>
                <w:sz w:val="24"/>
                <w:szCs w:val="24"/>
              </w:rPr>
              <w:t>Hybrid Day</w:t>
            </w:r>
          </w:p>
        </w:tc>
        <w:tc>
          <w:tcPr>
            <w:tcW w:w="1915" w:type="dxa"/>
            <w:tcBorders>
              <w:top w:val="single" w:sz="4" w:space="0" w:color="auto"/>
              <w:bottom w:val="single" w:sz="4" w:space="0" w:color="auto"/>
            </w:tcBorders>
          </w:tcPr>
          <w:p w:rsidR="00C4163D" w:rsidRPr="00935F3E" w:rsidRDefault="00C4163D" w:rsidP="00C4163D">
            <w:pPr>
              <w:rPr>
                <w:rFonts w:ascii="Garamond" w:hAnsi="Garamond"/>
                <w:sz w:val="24"/>
                <w:szCs w:val="24"/>
              </w:rPr>
            </w:pPr>
          </w:p>
        </w:tc>
        <w:tc>
          <w:tcPr>
            <w:tcW w:w="1931" w:type="dxa"/>
            <w:tcBorders>
              <w:top w:val="single" w:sz="4" w:space="0" w:color="auto"/>
              <w:bottom w:val="single" w:sz="4" w:space="0" w:color="auto"/>
            </w:tcBorders>
          </w:tcPr>
          <w:p w:rsidR="00C4163D" w:rsidRPr="00935F3E" w:rsidRDefault="00C4163D" w:rsidP="00C4163D">
            <w:pPr>
              <w:rPr>
                <w:rFonts w:ascii="Garamond" w:hAnsi="Garamond"/>
                <w:sz w:val="24"/>
                <w:szCs w:val="24"/>
              </w:rPr>
            </w:pPr>
            <w:r>
              <w:rPr>
                <w:rFonts w:ascii="Garamond" w:hAnsi="Garamond"/>
                <w:sz w:val="24"/>
                <w:szCs w:val="24"/>
              </w:rPr>
              <w:t>Group Speeches are coming up!!</w:t>
            </w:r>
          </w:p>
        </w:tc>
      </w:tr>
      <w:tr w:rsidR="00C4163D" w:rsidRPr="00935F3E" w:rsidTr="00B966F8">
        <w:tc>
          <w:tcPr>
            <w:tcW w:w="1915" w:type="dxa"/>
          </w:tcPr>
          <w:p w:rsidR="00C4163D" w:rsidRPr="00B055D8" w:rsidRDefault="00B95406" w:rsidP="00C4163D">
            <w:pPr>
              <w:rPr>
                <w:rFonts w:ascii="Garamond" w:hAnsi="Garamond"/>
                <w:sz w:val="24"/>
                <w:szCs w:val="24"/>
              </w:rPr>
            </w:pPr>
            <w:r>
              <w:rPr>
                <w:rFonts w:ascii="Garamond" w:hAnsi="Garamond"/>
                <w:sz w:val="24"/>
                <w:szCs w:val="24"/>
              </w:rPr>
              <w:t>12-M 4</w:t>
            </w:r>
            <w:r w:rsidR="00C4163D" w:rsidRPr="00B055D8">
              <w:rPr>
                <w:rFonts w:ascii="Garamond" w:hAnsi="Garamond"/>
                <w:sz w:val="24"/>
                <w:szCs w:val="24"/>
              </w:rPr>
              <w:t xml:space="preserve"> November</w:t>
            </w:r>
          </w:p>
        </w:tc>
        <w:tc>
          <w:tcPr>
            <w:tcW w:w="2069" w:type="dxa"/>
            <w:tcBorders>
              <w:top w:val="single" w:sz="4" w:space="0" w:color="auto"/>
              <w:bottom w:val="single" w:sz="4" w:space="0" w:color="auto"/>
            </w:tcBorders>
          </w:tcPr>
          <w:p w:rsidR="00C4163D" w:rsidRPr="00935F3E" w:rsidRDefault="00C4163D" w:rsidP="00C4163D">
            <w:pPr>
              <w:rPr>
                <w:rFonts w:ascii="Garamond" w:hAnsi="Garamond"/>
                <w:sz w:val="24"/>
                <w:szCs w:val="24"/>
              </w:rPr>
            </w:pPr>
          </w:p>
        </w:tc>
        <w:tc>
          <w:tcPr>
            <w:tcW w:w="1915" w:type="dxa"/>
            <w:tcBorders>
              <w:top w:val="single" w:sz="4" w:space="0" w:color="auto"/>
              <w:bottom w:val="single" w:sz="4" w:space="0" w:color="auto"/>
            </w:tcBorders>
          </w:tcPr>
          <w:p w:rsidR="00C4163D" w:rsidRPr="0006173B" w:rsidRDefault="00C4163D" w:rsidP="00C4163D">
            <w:pPr>
              <w:rPr>
                <w:rFonts w:ascii="Garamond" w:hAnsi="Garamond"/>
                <w:b/>
                <w:sz w:val="24"/>
                <w:szCs w:val="24"/>
              </w:rPr>
            </w:pPr>
            <w:r w:rsidRPr="0006173B">
              <w:rPr>
                <w:rFonts w:ascii="Garamond" w:hAnsi="Garamond"/>
                <w:b/>
                <w:sz w:val="24"/>
                <w:szCs w:val="24"/>
              </w:rPr>
              <w:t>2</w:t>
            </w:r>
            <w:r w:rsidRPr="0006173B">
              <w:rPr>
                <w:rFonts w:ascii="Garamond" w:hAnsi="Garamond"/>
                <w:b/>
                <w:sz w:val="24"/>
                <w:szCs w:val="24"/>
                <w:vertAlign w:val="superscript"/>
              </w:rPr>
              <w:t>nd</w:t>
            </w:r>
            <w:r w:rsidRPr="0006173B">
              <w:rPr>
                <w:rFonts w:ascii="Garamond" w:hAnsi="Garamond"/>
                <w:b/>
                <w:sz w:val="24"/>
                <w:szCs w:val="24"/>
              </w:rPr>
              <w:t xml:space="preserve"> Info Speech</w:t>
            </w:r>
          </w:p>
        </w:tc>
        <w:tc>
          <w:tcPr>
            <w:tcW w:w="1915" w:type="dxa"/>
            <w:tcBorders>
              <w:top w:val="single" w:sz="4" w:space="0" w:color="auto"/>
              <w:bottom w:val="single" w:sz="4" w:space="0" w:color="auto"/>
            </w:tcBorders>
          </w:tcPr>
          <w:p w:rsidR="00C4163D" w:rsidRPr="00935F3E" w:rsidRDefault="00C4163D" w:rsidP="00C4163D">
            <w:pPr>
              <w:rPr>
                <w:rFonts w:ascii="Garamond" w:hAnsi="Garamond"/>
                <w:sz w:val="24"/>
                <w:szCs w:val="24"/>
              </w:rPr>
            </w:pPr>
            <w:r w:rsidRPr="00935F3E">
              <w:rPr>
                <w:rFonts w:ascii="Garamond" w:hAnsi="Garamond"/>
                <w:sz w:val="24"/>
                <w:szCs w:val="24"/>
              </w:rPr>
              <w:t>Peer &amp; Self Evals</w:t>
            </w:r>
          </w:p>
        </w:tc>
        <w:tc>
          <w:tcPr>
            <w:tcW w:w="1931" w:type="dxa"/>
            <w:tcBorders>
              <w:top w:val="single" w:sz="4" w:space="0" w:color="auto"/>
              <w:bottom w:val="single" w:sz="4" w:space="0" w:color="auto"/>
            </w:tcBorders>
          </w:tcPr>
          <w:p w:rsidR="00C4163D" w:rsidRPr="00935F3E" w:rsidRDefault="00C4163D" w:rsidP="00C4163D">
            <w:pPr>
              <w:rPr>
                <w:rFonts w:ascii="Garamond" w:hAnsi="Garamond"/>
                <w:sz w:val="24"/>
                <w:szCs w:val="24"/>
              </w:rPr>
            </w:pPr>
          </w:p>
        </w:tc>
      </w:tr>
      <w:tr w:rsidR="00BD7EE0" w:rsidRPr="00935F3E" w:rsidTr="00B966F8">
        <w:tc>
          <w:tcPr>
            <w:tcW w:w="1915" w:type="dxa"/>
          </w:tcPr>
          <w:p w:rsidR="00BD7EE0" w:rsidRPr="00B055D8" w:rsidRDefault="00BD7EE0" w:rsidP="00BD7EE0">
            <w:pPr>
              <w:rPr>
                <w:rFonts w:ascii="Garamond" w:hAnsi="Garamond"/>
                <w:sz w:val="24"/>
                <w:szCs w:val="24"/>
              </w:rPr>
            </w:pPr>
            <w:r>
              <w:rPr>
                <w:rFonts w:ascii="Garamond" w:hAnsi="Garamond"/>
                <w:sz w:val="24"/>
                <w:szCs w:val="24"/>
              </w:rPr>
              <w:t>12-W 6</w:t>
            </w:r>
            <w:r w:rsidRPr="00B055D8">
              <w:rPr>
                <w:rFonts w:ascii="Garamond" w:hAnsi="Garamond"/>
                <w:sz w:val="24"/>
                <w:szCs w:val="24"/>
              </w:rPr>
              <w:t xml:space="preserve"> November</w:t>
            </w:r>
          </w:p>
        </w:tc>
        <w:tc>
          <w:tcPr>
            <w:tcW w:w="2069" w:type="dxa"/>
            <w:tcBorders>
              <w:top w:val="single" w:sz="4" w:space="0" w:color="auto"/>
              <w:bottom w:val="single" w:sz="4" w:space="0" w:color="auto"/>
            </w:tcBorders>
          </w:tcPr>
          <w:p w:rsidR="00BD7EE0" w:rsidRPr="00935F3E" w:rsidRDefault="00BD7EE0" w:rsidP="00BD7EE0">
            <w:pPr>
              <w:rPr>
                <w:rFonts w:ascii="Garamond" w:hAnsi="Garamond"/>
                <w:sz w:val="24"/>
                <w:szCs w:val="24"/>
              </w:rPr>
            </w:pPr>
          </w:p>
        </w:tc>
        <w:tc>
          <w:tcPr>
            <w:tcW w:w="1915" w:type="dxa"/>
            <w:tcBorders>
              <w:top w:val="single" w:sz="4" w:space="0" w:color="auto"/>
              <w:bottom w:val="single" w:sz="4" w:space="0" w:color="auto"/>
            </w:tcBorders>
          </w:tcPr>
          <w:p w:rsidR="00BD7EE0" w:rsidRPr="0006173B" w:rsidRDefault="00BD7EE0" w:rsidP="00BD7EE0">
            <w:pPr>
              <w:rPr>
                <w:rFonts w:ascii="Garamond" w:hAnsi="Garamond"/>
                <w:b/>
                <w:sz w:val="24"/>
                <w:szCs w:val="24"/>
              </w:rPr>
            </w:pPr>
            <w:r w:rsidRPr="0006173B">
              <w:rPr>
                <w:rFonts w:ascii="Garamond" w:hAnsi="Garamond"/>
                <w:b/>
                <w:sz w:val="24"/>
                <w:szCs w:val="24"/>
              </w:rPr>
              <w:t>2</w:t>
            </w:r>
            <w:r w:rsidRPr="0006173B">
              <w:rPr>
                <w:rFonts w:ascii="Garamond" w:hAnsi="Garamond"/>
                <w:b/>
                <w:sz w:val="24"/>
                <w:szCs w:val="24"/>
                <w:vertAlign w:val="superscript"/>
              </w:rPr>
              <w:t>nd</w:t>
            </w:r>
            <w:r w:rsidRPr="0006173B">
              <w:rPr>
                <w:rFonts w:ascii="Garamond" w:hAnsi="Garamond"/>
                <w:b/>
                <w:sz w:val="24"/>
                <w:szCs w:val="24"/>
              </w:rPr>
              <w:t xml:space="preserve"> Info Speech</w:t>
            </w:r>
          </w:p>
        </w:tc>
        <w:tc>
          <w:tcPr>
            <w:tcW w:w="1915" w:type="dxa"/>
            <w:tcBorders>
              <w:top w:val="single" w:sz="4" w:space="0" w:color="auto"/>
              <w:bottom w:val="single" w:sz="4" w:space="0" w:color="auto"/>
            </w:tcBorders>
          </w:tcPr>
          <w:p w:rsidR="00BD7EE0" w:rsidRDefault="00BD7EE0" w:rsidP="00BD7EE0">
            <w:pPr>
              <w:rPr>
                <w:rFonts w:ascii="Garamond" w:hAnsi="Garamond"/>
                <w:sz w:val="24"/>
                <w:szCs w:val="24"/>
              </w:rPr>
            </w:pPr>
          </w:p>
        </w:tc>
        <w:tc>
          <w:tcPr>
            <w:tcW w:w="1931" w:type="dxa"/>
            <w:tcBorders>
              <w:top w:val="single" w:sz="4" w:space="0" w:color="auto"/>
              <w:bottom w:val="single" w:sz="4" w:space="0" w:color="auto"/>
            </w:tcBorders>
          </w:tcPr>
          <w:p w:rsidR="00BD7EE0" w:rsidRPr="00935F3E" w:rsidRDefault="00BD7EE0" w:rsidP="00BD7EE0">
            <w:pPr>
              <w:rPr>
                <w:rFonts w:ascii="Garamond" w:hAnsi="Garamond"/>
                <w:sz w:val="24"/>
                <w:szCs w:val="24"/>
              </w:rPr>
            </w:pPr>
          </w:p>
        </w:tc>
      </w:tr>
      <w:tr w:rsidR="00BD7EE0" w:rsidRPr="00935F3E" w:rsidTr="00B966F8">
        <w:tc>
          <w:tcPr>
            <w:tcW w:w="1915" w:type="dxa"/>
          </w:tcPr>
          <w:p w:rsidR="00BD7EE0" w:rsidRPr="00B055D8" w:rsidRDefault="00BD7EE0" w:rsidP="00BD7EE0">
            <w:pPr>
              <w:rPr>
                <w:rFonts w:ascii="Garamond" w:hAnsi="Garamond"/>
                <w:sz w:val="24"/>
                <w:szCs w:val="24"/>
              </w:rPr>
            </w:pPr>
            <w:r>
              <w:rPr>
                <w:rFonts w:ascii="Garamond" w:hAnsi="Garamond"/>
                <w:sz w:val="24"/>
                <w:szCs w:val="24"/>
              </w:rPr>
              <w:t>12-F 8</w:t>
            </w:r>
            <w:r w:rsidRPr="00B055D8">
              <w:rPr>
                <w:rFonts w:ascii="Garamond" w:hAnsi="Garamond"/>
                <w:sz w:val="24"/>
                <w:szCs w:val="24"/>
              </w:rPr>
              <w:t xml:space="preserve"> November</w:t>
            </w:r>
          </w:p>
        </w:tc>
        <w:tc>
          <w:tcPr>
            <w:tcW w:w="2069" w:type="dxa"/>
            <w:tcBorders>
              <w:top w:val="single" w:sz="4" w:space="0" w:color="auto"/>
              <w:bottom w:val="single" w:sz="4" w:space="0" w:color="auto"/>
            </w:tcBorders>
          </w:tcPr>
          <w:p w:rsidR="00BD7EE0" w:rsidRPr="00935F3E" w:rsidRDefault="00BD7EE0" w:rsidP="00BD7EE0">
            <w:pPr>
              <w:rPr>
                <w:rFonts w:ascii="Garamond" w:hAnsi="Garamond"/>
                <w:sz w:val="24"/>
                <w:szCs w:val="24"/>
              </w:rPr>
            </w:pPr>
          </w:p>
        </w:tc>
        <w:tc>
          <w:tcPr>
            <w:tcW w:w="1915" w:type="dxa"/>
            <w:tcBorders>
              <w:top w:val="single" w:sz="4" w:space="0" w:color="auto"/>
              <w:bottom w:val="single" w:sz="4" w:space="0" w:color="auto"/>
            </w:tcBorders>
          </w:tcPr>
          <w:p w:rsidR="00EC5E82" w:rsidRDefault="00EC5E82" w:rsidP="00EC5E82">
            <w:pPr>
              <w:rPr>
                <w:rFonts w:ascii="Garamond" w:hAnsi="Garamond"/>
                <w:sz w:val="24"/>
                <w:szCs w:val="24"/>
              </w:rPr>
            </w:pPr>
            <w:r w:rsidRPr="00935F3E">
              <w:rPr>
                <w:rFonts w:ascii="Garamond" w:hAnsi="Garamond"/>
                <w:sz w:val="24"/>
                <w:szCs w:val="24"/>
              </w:rPr>
              <w:t>Group Speech Meetings</w:t>
            </w:r>
          </w:p>
          <w:p w:rsidR="00BD7EE0" w:rsidRPr="00935F3E" w:rsidRDefault="00EC5E82" w:rsidP="00EC5E82">
            <w:pPr>
              <w:rPr>
                <w:rFonts w:ascii="Garamond" w:hAnsi="Garamond"/>
                <w:sz w:val="24"/>
                <w:szCs w:val="24"/>
              </w:rPr>
            </w:pPr>
            <w:r>
              <w:rPr>
                <w:rFonts w:ascii="Garamond" w:hAnsi="Garamond"/>
                <w:sz w:val="24"/>
                <w:szCs w:val="24"/>
              </w:rPr>
              <w:t>Hybrid Day</w:t>
            </w:r>
          </w:p>
        </w:tc>
        <w:tc>
          <w:tcPr>
            <w:tcW w:w="1915" w:type="dxa"/>
            <w:tcBorders>
              <w:top w:val="single" w:sz="4" w:space="0" w:color="auto"/>
              <w:bottom w:val="single" w:sz="4" w:space="0" w:color="auto"/>
            </w:tcBorders>
          </w:tcPr>
          <w:p w:rsidR="00BD7EE0" w:rsidRDefault="00BD7EE0" w:rsidP="00BD7EE0">
            <w:pPr>
              <w:rPr>
                <w:rFonts w:ascii="Garamond" w:hAnsi="Garamond"/>
                <w:sz w:val="24"/>
                <w:szCs w:val="24"/>
              </w:rPr>
            </w:pPr>
          </w:p>
        </w:tc>
        <w:tc>
          <w:tcPr>
            <w:tcW w:w="1931" w:type="dxa"/>
            <w:tcBorders>
              <w:top w:val="single" w:sz="4" w:space="0" w:color="auto"/>
              <w:bottom w:val="single" w:sz="4" w:space="0" w:color="auto"/>
            </w:tcBorders>
          </w:tcPr>
          <w:p w:rsidR="00BD7EE0" w:rsidRPr="00935F3E" w:rsidRDefault="00BD7EE0" w:rsidP="00BD7EE0">
            <w:pPr>
              <w:rPr>
                <w:rFonts w:ascii="Garamond" w:hAnsi="Garamond"/>
                <w:sz w:val="24"/>
                <w:szCs w:val="24"/>
              </w:rPr>
            </w:pPr>
          </w:p>
        </w:tc>
      </w:tr>
      <w:tr w:rsidR="00BD7EE0" w:rsidRPr="00935F3E" w:rsidTr="00B966F8">
        <w:tc>
          <w:tcPr>
            <w:tcW w:w="1915" w:type="dxa"/>
          </w:tcPr>
          <w:p w:rsidR="00BD7EE0" w:rsidRPr="00B055D8" w:rsidRDefault="00BD7EE0" w:rsidP="00BD7EE0">
            <w:pPr>
              <w:rPr>
                <w:rFonts w:ascii="Garamond" w:hAnsi="Garamond"/>
                <w:sz w:val="24"/>
                <w:szCs w:val="24"/>
              </w:rPr>
            </w:pPr>
            <w:r>
              <w:rPr>
                <w:rFonts w:ascii="Garamond" w:hAnsi="Garamond"/>
                <w:sz w:val="24"/>
                <w:szCs w:val="24"/>
              </w:rPr>
              <w:t>13-M 11</w:t>
            </w:r>
            <w:r w:rsidRPr="00B055D8">
              <w:rPr>
                <w:rFonts w:ascii="Garamond" w:hAnsi="Garamond"/>
                <w:sz w:val="24"/>
                <w:szCs w:val="24"/>
              </w:rPr>
              <w:t xml:space="preserve"> November</w:t>
            </w:r>
          </w:p>
        </w:tc>
        <w:tc>
          <w:tcPr>
            <w:tcW w:w="2069" w:type="dxa"/>
            <w:tcBorders>
              <w:top w:val="single" w:sz="4" w:space="0" w:color="auto"/>
              <w:bottom w:val="single" w:sz="4" w:space="0" w:color="auto"/>
            </w:tcBorders>
          </w:tcPr>
          <w:p w:rsidR="00BD7EE0" w:rsidRPr="00935F3E" w:rsidRDefault="000A552B" w:rsidP="00BD7EE0">
            <w:pPr>
              <w:rPr>
                <w:rFonts w:ascii="Garamond" w:hAnsi="Garamond"/>
                <w:sz w:val="24"/>
                <w:szCs w:val="24"/>
              </w:rPr>
            </w:pPr>
            <w:r>
              <w:rPr>
                <w:rFonts w:ascii="Garamond" w:hAnsi="Garamond"/>
                <w:sz w:val="24"/>
                <w:szCs w:val="24"/>
              </w:rPr>
              <w:t>TBD</w:t>
            </w:r>
          </w:p>
        </w:tc>
        <w:tc>
          <w:tcPr>
            <w:tcW w:w="1915" w:type="dxa"/>
            <w:tcBorders>
              <w:top w:val="single" w:sz="4" w:space="0" w:color="auto"/>
              <w:bottom w:val="single" w:sz="4" w:space="0" w:color="auto"/>
            </w:tcBorders>
          </w:tcPr>
          <w:p w:rsidR="00BD7EE0" w:rsidRPr="00935F3E" w:rsidRDefault="00BD7EE0" w:rsidP="00BD7EE0">
            <w:pPr>
              <w:rPr>
                <w:rFonts w:ascii="Garamond" w:hAnsi="Garamond"/>
                <w:sz w:val="24"/>
                <w:szCs w:val="24"/>
              </w:rPr>
            </w:pPr>
          </w:p>
        </w:tc>
        <w:tc>
          <w:tcPr>
            <w:tcW w:w="1915" w:type="dxa"/>
            <w:tcBorders>
              <w:top w:val="single" w:sz="4" w:space="0" w:color="auto"/>
              <w:bottom w:val="single" w:sz="4" w:space="0" w:color="auto"/>
            </w:tcBorders>
          </w:tcPr>
          <w:p w:rsidR="00BD7EE0" w:rsidRDefault="00BD7EE0" w:rsidP="00BD7EE0">
            <w:pPr>
              <w:rPr>
                <w:rFonts w:ascii="Garamond" w:hAnsi="Garamond"/>
                <w:sz w:val="24"/>
                <w:szCs w:val="24"/>
              </w:rPr>
            </w:pPr>
          </w:p>
        </w:tc>
        <w:tc>
          <w:tcPr>
            <w:tcW w:w="1931" w:type="dxa"/>
            <w:tcBorders>
              <w:top w:val="single" w:sz="4" w:space="0" w:color="auto"/>
              <w:bottom w:val="single" w:sz="4" w:space="0" w:color="auto"/>
            </w:tcBorders>
          </w:tcPr>
          <w:p w:rsidR="00BD7EE0" w:rsidRPr="00935F3E" w:rsidRDefault="00BD7EE0" w:rsidP="00BD7EE0">
            <w:pPr>
              <w:rPr>
                <w:rFonts w:ascii="Garamond" w:hAnsi="Garamond"/>
                <w:sz w:val="24"/>
                <w:szCs w:val="24"/>
              </w:rPr>
            </w:pPr>
          </w:p>
        </w:tc>
      </w:tr>
      <w:tr w:rsidR="00BD7EE0" w:rsidRPr="00935F3E" w:rsidTr="00B966F8">
        <w:tc>
          <w:tcPr>
            <w:tcW w:w="1915" w:type="dxa"/>
          </w:tcPr>
          <w:p w:rsidR="00BD7EE0" w:rsidRPr="00B055D8" w:rsidRDefault="00BD7EE0" w:rsidP="00BD7EE0">
            <w:pPr>
              <w:rPr>
                <w:rFonts w:ascii="Garamond" w:hAnsi="Garamond"/>
                <w:sz w:val="24"/>
                <w:szCs w:val="24"/>
              </w:rPr>
            </w:pPr>
            <w:r>
              <w:rPr>
                <w:rFonts w:ascii="Garamond" w:hAnsi="Garamond"/>
                <w:sz w:val="24"/>
                <w:szCs w:val="24"/>
              </w:rPr>
              <w:t>13-W 13</w:t>
            </w:r>
            <w:r w:rsidRPr="00B055D8">
              <w:rPr>
                <w:rFonts w:ascii="Garamond" w:hAnsi="Garamond"/>
                <w:sz w:val="24"/>
                <w:szCs w:val="24"/>
              </w:rPr>
              <w:t xml:space="preserve"> November</w:t>
            </w:r>
          </w:p>
        </w:tc>
        <w:tc>
          <w:tcPr>
            <w:tcW w:w="2069" w:type="dxa"/>
            <w:tcBorders>
              <w:top w:val="single" w:sz="4" w:space="0" w:color="auto"/>
              <w:bottom w:val="single" w:sz="4" w:space="0" w:color="auto"/>
            </w:tcBorders>
          </w:tcPr>
          <w:p w:rsidR="00BD7EE0" w:rsidRPr="00935F3E" w:rsidRDefault="00E2459D" w:rsidP="00BD7EE0">
            <w:pPr>
              <w:rPr>
                <w:rFonts w:ascii="Garamond" w:hAnsi="Garamond"/>
                <w:sz w:val="24"/>
                <w:szCs w:val="24"/>
              </w:rPr>
            </w:pPr>
            <w:r w:rsidRPr="00935F3E">
              <w:rPr>
                <w:rFonts w:ascii="Garamond" w:hAnsi="Garamond"/>
                <w:sz w:val="24"/>
                <w:szCs w:val="24"/>
              </w:rPr>
              <w:t>12 Presentation Aids</w:t>
            </w:r>
          </w:p>
        </w:tc>
        <w:tc>
          <w:tcPr>
            <w:tcW w:w="1915" w:type="dxa"/>
            <w:tcBorders>
              <w:top w:val="single" w:sz="4" w:space="0" w:color="auto"/>
              <w:bottom w:val="single" w:sz="4" w:space="0" w:color="auto"/>
            </w:tcBorders>
          </w:tcPr>
          <w:p w:rsidR="00BD7EE0" w:rsidRPr="00935F3E" w:rsidRDefault="00BD7EE0" w:rsidP="00BD7EE0">
            <w:pPr>
              <w:rPr>
                <w:rFonts w:ascii="Garamond" w:hAnsi="Garamond"/>
                <w:sz w:val="24"/>
                <w:szCs w:val="24"/>
              </w:rPr>
            </w:pPr>
          </w:p>
        </w:tc>
        <w:tc>
          <w:tcPr>
            <w:tcW w:w="1915" w:type="dxa"/>
            <w:tcBorders>
              <w:top w:val="single" w:sz="4" w:space="0" w:color="auto"/>
              <w:bottom w:val="single" w:sz="4" w:space="0" w:color="auto"/>
            </w:tcBorders>
          </w:tcPr>
          <w:p w:rsidR="00BD7EE0" w:rsidRDefault="00BD7EE0" w:rsidP="00BD7EE0">
            <w:pPr>
              <w:rPr>
                <w:rFonts w:ascii="Garamond" w:hAnsi="Garamond"/>
                <w:sz w:val="24"/>
                <w:szCs w:val="24"/>
              </w:rPr>
            </w:pPr>
          </w:p>
        </w:tc>
        <w:tc>
          <w:tcPr>
            <w:tcW w:w="1931" w:type="dxa"/>
            <w:tcBorders>
              <w:top w:val="single" w:sz="4" w:space="0" w:color="auto"/>
              <w:bottom w:val="single" w:sz="4" w:space="0" w:color="auto"/>
            </w:tcBorders>
          </w:tcPr>
          <w:p w:rsidR="00BD7EE0" w:rsidRPr="00935F3E" w:rsidRDefault="00BD7EE0" w:rsidP="00BD7EE0">
            <w:pPr>
              <w:rPr>
                <w:rFonts w:ascii="Garamond" w:hAnsi="Garamond"/>
                <w:sz w:val="24"/>
                <w:szCs w:val="24"/>
              </w:rPr>
            </w:pPr>
          </w:p>
        </w:tc>
      </w:tr>
      <w:tr w:rsidR="00BD7EE0" w:rsidRPr="00935F3E" w:rsidTr="00B966F8">
        <w:tc>
          <w:tcPr>
            <w:tcW w:w="1915" w:type="dxa"/>
          </w:tcPr>
          <w:p w:rsidR="00BD7EE0" w:rsidRPr="00B055D8" w:rsidRDefault="00BD7EE0" w:rsidP="00BD7EE0">
            <w:pPr>
              <w:rPr>
                <w:rFonts w:ascii="Garamond" w:hAnsi="Garamond"/>
                <w:sz w:val="24"/>
                <w:szCs w:val="24"/>
              </w:rPr>
            </w:pPr>
            <w:r>
              <w:rPr>
                <w:rFonts w:ascii="Garamond" w:hAnsi="Garamond"/>
                <w:sz w:val="24"/>
                <w:szCs w:val="24"/>
              </w:rPr>
              <w:t>13-F 15</w:t>
            </w:r>
            <w:r w:rsidRPr="00B055D8">
              <w:rPr>
                <w:rFonts w:ascii="Garamond" w:hAnsi="Garamond"/>
                <w:sz w:val="24"/>
                <w:szCs w:val="24"/>
              </w:rPr>
              <w:t xml:space="preserve"> November</w:t>
            </w:r>
          </w:p>
        </w:tc>
        <w:tc>
          <w:tcPr>
            <w:tcW w:w="2069" w:type="dxa"/>
            <w:tcBorders>
              <w:top w:val="single" w:sz="4" w:space="0" w:color="auto"/>
              <w:bottom w:val="single" w:sz="4" w:space="0" w:color="auto"/>
            </w:tcBorders>
          </w:tcPr>
          <w:p w:rsidR="00BD7EE0" w:rsidRPr="00935F3E" w:rsidRDefault="00BD7EE0" w:rsidP="00BD7EE0">
            <w:pPr>
              <w:rPr>
                <w:rFonts w:ascii="Garamond" w:hAnsi="Garamond"/>
                <w:sz w:val="24"/>
                <w:szCs w:val="24"/>
              </w:rPr>
            </w:pPr>
          </w:p>
        </w:tc>
        <w:tc>
          <w:tcPr>
            <w:tcW w:w="1915" w:type="dxa"/>
            <w:tcBorders>
              <w:top w:val="single" w:sz="4" w:space="0" w:color="auto"/>
              <w:bottom w:val="single" w:sz="4" w:space="0" w:color="auto"/>
            </w:tcBorders>
          </w:tcPr>
          <w:p w:rsidR="00EC5E82" w:rsidRDefault="00EC5E82" w:rsidP="00EC5E82">
            <w:pPr>
              <w:rPr>
                <w:rFonts w:ascii="Garamond" w:hAnsi="Garamond"/>
                <w:sz w:val="24"/>
                <w:szCs w:val="24"/>
              </w:rPr>
            </w:pPr>
            <w:r w:rsidRPr="00935F3E">
              <w:rPr>
                <w:rFonts w:ascii="Garamond" w:hAnsi="Garamond"/>
                <w:sz w:val="24"/>
                <w:szCs w:val="24"/>
              </w:rPr>
              <w:t>Group Speech Meetings</w:t>
            </w:r>
          </w:p>
          <w:p w:rsidR="00BD7EE0" w:rsidRPr="00935F3E" w:rsidRDefault="00EC5E82" w:rsidP="00EC5E82">
            <w:pPr>
              <w:rPr>
                <w:rFonts w:ascii="Garamond" w:hAnsi="Garamond"/>
                <w:sz w:val="24"/>
                <w:szCs w:val="24"/>
              </w:rPr>
            </w:pPr>
            <w:r>
              <w:rPr>
                <w:rFonts w:ascii="Garamond" w:hAnsi="Garamond"/>
                <w:sz w:val="24"/>
                <w:szCs w:val="24"/>
              </w:rPr>
              <w:t>Hybrid Day</w:t>
            </w:r>
          </w:p>
        </w:tc>
        <w:tc>
          <w:tcPr>
            <w:tcW w:w="1915" w:type="dxa"/>
            <w:tcBorders>
              <w:top w:val="single" w:sz="4" w:space="0" w:color="auto"/>
              <w:bottom w:val="single" w:sz="4" w:space="0" w:color="auto"/>
            </w:tcBorders>
          </w:tcPr>
          <w:p w:rsidR="00BD7EE0" w:rsidRDefault="00BD7EE0" w:rsidP="00BD7EE0">
            <w:pPr>
              <w:rPr>
                <w:rFonts w:ascii="Garamond" w:hAnsi="Garamond"/>
                <w:sz w:val="24"/>
                <w:szCs w:val="24"/>
              </w:rPr>
            </w:pPr>
          </w:p>
        </w:tc>
        <w:tc>
          <w:tcPr>
            <w:tcW w:w="1931" w:type="dxa"/>
            <w:tcBorders>
              <w:top w:val="single" w:sz="4" w:space="0" w:color="auto"/>
              <w:bottom w:val="single" w:sz="4" w:space="0" w:color="auto"/>
            </w:tcBorders>
          </w:tcPr>
          <w:p w:rsidR="00BD7EE0" w:rsidRPr="00935F3E" w:rsidRDefault="00BD7EE0" w:rsidP="00BD7EE0">
            <w:pPr>
              <w:rPr>
                <w:rFonts w:ascii="Garamond" w:hAnsi="Garamond"/>
                <w:sz w:val="24"/>
                <w:szCs w:val="24"/>
              </w:rPr>
            </w:pPr>
          </w:p>
        </w:tc>
      </w:tr>
      <w:tr w:rsidR="00BD7EE0" w:rsidRPr="00935F3E" w:rsidTr="00B70434">
        <w:tc>
          <w:tcPr>
            <w:tcW w:w="1915" w:type="dxa"/>
          </w:tcPr>
          <w:p w:rsidR="00BD7EE0" w:rsidRPr="00B055D8" w:rsidRDefault="00BD7EE0" w:rsidP="00BD7EE0">
            <w:pPr>
              <w:rPr>
                <w:rFonts w:ascii="Garamond" w:hAnsi="Garamond"/>
                <w:sz w:val="24"/>
                <w:szCs w:val="24"/>
              </w:rPr>
            </w:pPr>
            <w:r>
              <w:rPr>
                <w:rFonts w:ascii="Garamond" w:hAnsi="Garamond"/>
                <w:sz w:val="24"/>
                <w:szCs w:val="24"/>
              </w:rPr>
              <w:t xml:space="preserve">14- M 18 </w:t>
            </w:r>
            <w:r w:rsidRPr="00C60103">
              <w:rPr>
                <w:rFonts w:ascii="Garamond" w:hAnsi="Garamond"/>
                <w:sz w:val="24"/>
                <w:szCs w:val="24"/>
              </w:rPr>
              <w:t>November</w:t>
            </w:r>
          </w:p>
        </w:tc>
        <w:tc>
          <w:tcPr>
            <w:tcW w:w="2069" w:type="dxa"/>
            <w:tcBorders>
              <w:top w:val="single" w:sz="4" w:space="0" w:color="auto"/>
              <w:bottom w:val="single" w:sz="4" w:space="0" w:color="auto"/>
            </w:tcBorders>
          </w:tcPr>
          <w:p w:rsidR="00BD7EE0" w:rsidRPr="00935F3E" w:rsidRDefault="00EB5C20" w:rsidP="00BD7EE0">
            <w:pPr>
              <w:rPr>
                <w:rFonts w:ascii="Garamond" w:hAnsi="Garamond"/>
                <w:sz w:val="24"/>
                <w:szCs w:val="24"/>
              </w:rPr>
            </w:pPr>
            <w:r w:rsidRPr="00935F3E">
              <w:rPr>
                <w:rFonts w:ascii="Garamond" w:hAnsi="Garamond"/>
                <w:sz w:val="24"/>
                <w:szCs w:val="24"/>
              </w:rPr>
              <w:t>18 Using COM for Common Good</w:t>
            </w:r>
          </w:p>
        </w:tc>
        <w:tc>
          <w:tcPr>
            <w:tcW w:w="1915" w:type="dxa"/>
            <w:tcBorders>
              <w:top w:val="single" w:sz="4" w:space="0" w:color="auto"/>
              <w:bottom w:val="single" w:sz="4" w:space="0" w:color="auto"/>
            </w:tcBorders>
          </w:tcPr>
          <w:p w:rsidR="00BD7EE0" w:rsidRDefault="00BD7EE0" w:rsidP="00BD7EE0">
            <w:pPr>
              <w:rPr>
                <w:rFonts w:ascii="Garamond" w:hAnsi="Garamond"/>
                <w:sz w:val="24"/>
                <w:szCs w:val="24"/>
              </w:rPr>
            </w:pPr>
          </w:p>
          <w:p w:rsidR="00BD7EE0" w:rsidRPr="00935F3E" w:rsidRDefault="00BD7EE0" w:rsidP="00BD7EE0">
            <w:pPr>
              <w:rPr>
                <w:rFonts w:ascii="Garamond" w:hAnsi="Garamond"/>
                <w:sz w:val="24"/>
                <w:szCs w:val="24"/>
              </w:rPr>
            </w:pPr>
            <w:r>
              <w:rPr>
                <w:rFonts w:ascii="Garamond" w:hAnsi="Garamond"/>
                <w:sz w:val="24"/>
                <w:szCs w:val="24"/>
              </w:rPr>
              <w:t xml:space="preserve">Interpersonal Notes – probably should be a potluck day.  </w:t>
            </w:r>
            <w:r w:rsidRPr="007A1E39">
              <w:rPr>
                <w:rFonts w:ascii="Garamond" w:hAnsi="Garamond"/>
                <w:sz w:val="24"/>
                <w:szCs w:val="24"/>
              </w:rPr>
              <w:sym w:font="Wingdings" w:char="F04A"/>
            </w:r>
          </w:p>
        </w:tc>
        <w:tc>
          <w:tcPr>
            <w:tcW w:w="1915" w:type="dxa"/>
            <w:tcBorders>
              <w:top w:val="single" w:sz="4" w:space="0" w:color="auto"/>
              <w:bottom w:val="single" w:sz="4" w:space="0" w:color="auto"/>
            </w:tcBorders>
          </w:tcPr>
          <w:p w:rsidR="00BD7EE0" w:rsidRDefault="00BD7EE0" w:rsidP="00BD7EE0">
            <w:pPr>
              <w:rPr>
                <w:rFonts w:ascii="Garamond" w:hAnsi="Garamond"/>
                <w:sz w:val="24"/>
                <w:szCs w:val="24"/>
              </w:rPr>
            </w:pPr>
          </w:p>
        </w:tc>
        <w:tc>
          <w:tcPr>
            <w:tcW w:w="1931" w:type="dxa"/>
            <w:tcBorders>
              <w:top w:val="single" w:sz="4" w:space="0" w:color="auto"/>
              <w:bottom w:val="single" w:sz="4" w:space="0" w:color="auto"/>
            </w:tcBorders>
          </w:tcPr>
          <w:p w:rsidR="00BD7EE0" w:rsidRPr="00935F3E" w:rsidRDefault="00BD7EE0" w:rsidP="00BD7EE0">
            <w:pPr>
              <w:rPr>
                <w:rFonts w:ascii="Garamond" w:hAnsi="Garamond"/>
                <w:sz w:val="24"/>
                <w:szCs w:val="24"/>
              </w:rPr>
            </w:pPr>
          </w:p>
        </w:tc>
      </w:tr>
      <w:tr w:rsidR="00BD7EE0" w:rsidRPr="00935F3E" w:rsidTr="00B70434">
        <w:tc>
          <w:tcPr>
            <w:tcW w:w="1915" w:type="dxa"/>
          </w:tcPr>
          <w:p w:rsidR="00BD7EE0" w:rsidRPr="00B055D8" w:rsidRDefault="00BD7EE0" w:rsidP="00BD7EE0">
            <w:pPr>
              <w:rPr>
                <w:rFonts w:ascii="Garamond" w:hAnsi="Garamond"/>
                <w:sz w:val="24"/>
                <w:szCs w:val="24"/>
              </w:rPr>
            </w:pPr>
            <w:r>
              <w:rPr>
                <w:rFonts w:ascii="Garamond" w:hAnsi="Garamond"/>
                <w:sz w:val="24"/>
                <w:szCs w:val="24"/>
              </w:rPr>
              <w:t>14- W 20</w:t>
            </w:r>
            <w:r w:rsidRPr="00B055D8">
              <w:rPr>
                <w:rFonts w:ascii="Garamond" w:hAnsi="Garamond"/>
                <w:sz w:val="24"/>
                <w:szCs w:val="24"/>
              </w:rPr>
              <w:t xml:space="preserve"> </w:t>
            </w:r>
            <w:r w:rsidRPr="00C60103">
              <w:rPr>
                <w:rFonts w:ascii="Garamond" w:hAnsi="Garamond"/>
                <w:sz w:val="24"/>
                <w:szCs w:val="24"/>
              </w:rPr>
              <w:t>November</w:t>
            </w:r>
          </w:p>
        </w:tc>
        <w:tc>
          <w:tcPr>
            <w:tcW w:w="2069" w:type="dxa"/>
            <w:tcBorders>
              <w:top w:val="single" w:sz="4" w:space="0" w:color="auto"/>
              <w:bottom w:val="single" w:sz="4" w:space="0" w:color="auto"/>
            </w:tcBorders>
          </w:tcPr>
          <w:p w:rsidR="00BD7EE0" w:rsidRPr="00935F3E" w:rsidRDefault="00BD7EE0" w:rsidP="00BD7EE0">
            <w:pPr>
              <w:rPr>
                <w:rFonts w:ascii="Garamond" w:hAnsi="Garamond"/>
                <w:sz w:val="24"/>
                <w:szCs w:val="24"/>
              </w:rPr>
            </w:pPr>
          </w:p>
        </w:tc>
        <w:tc>
          <w:tcPr>
            <w:tcW w:w="1915" w:type="dxa"/>
            <w:tcBorders>
              <w:top w:val="single" w:sz="4" w:space="0" w:color="auto"/>
              <w:bottom w:val="single" w:sz="4" w:space="0" w:color="auto"/>
            </w:tcBorders>
          </w:tcPr>
          <w:p w:rsidR="00BD7EE0" w:rsidRPr="0048411E" w:rsidRDefault="00EB5C20" w:rsidP="00BD7EE0">
            <w:pPr>
              <w:rPr>
                <w:rFonts w:ascii="Garamond" w:hAnsi="Garamond"/>
                <w:b/>
                <w:sz w:val="24"/>
                <w:szCs w:val="24"/>
              </w:rPr>
            </w:pPr>
            <w:r>
              <w:rPr>
                <w:rFonts w:ascii="Garamond" w:hAnsi="Garamond"/>
                <w:b/>
                <w:sz w:val="24"/>
                <w:szCs w:val="24"/>
              </w:rPr>
              <w:t>Group Speech Practice Run</w:t>
            </w:r>
            <w:r w:rsidR="003F0693">
              <w:rPr>
                <w:rFonts w:ascii="Garamond" w:hAnsi="Garamond"/>
                <w:b/>
                <w:sz w:val="24"/>
                <w:szCs w:val="24"/>
              </w:rPr>
              <w:t xml:space="preserve"> Coaching</w:t>
            </w:r>
          </w:p>
        </w:tc>
        <w:tc>
          <w:tcPr>
            <w:tcW w:w="1915" w:type="dxa"/>
            <w:tcBorders>
              <w:top w:val="single" w:sz="4" w:space="0" w:color="auto"/>
              <w:bottom w:val="single" w:sz="4" w:space="0" w:color="auto"/>
            </w:tcBorders>
          </w:tcPr>
          <w:p w:rsidR="00BD7EE0" w:rsidRDefault="00BD7EE0" w:rsidP="00BD7EE0">
            <w:pPr>
              <w:rPr>
                <w:rFonts w:ascii="Garamond" w:hAnsi="Garamond"/>
                <w:sz w:val="24"/>
                <w:szCs w:val="24"/>
              </w:rPr>
            </w:pPr>
          </w:p>
        </w:tc>
        <w:tc>
          <w:tcPr>
            <w:tcW w:w="1931" w:type="dxa"/>
            <w:tcBorders>
              <w:top w:val="single" w:sz="4" w:space="0" w:color="auto"/>
              <w:bottom w:val="single" w:sz="4" w:space="0" w:color="auto"/>
            </w:tcBorders>
          </w:tcPr>
          <w:p w:rsidR="00BD7EE0" w:rsidRPr="00935F3E" w:rsidRDefault="00BD7EE0" w:rsidP="00BD7EE0">
            <w:pPr>
              <w:rPr>
                <w:rFonts w:ascii="Garamond" w:hAnsi="Garamond"/>
                <w:sz w:val="24"/>
                <w:szCs w:val="24"/>
              </w:rPr>
            </w:pPr>
          </w:p>
        </w:tc>
      </w:tr>
      <w:tr w:rsidR="00BD7EE0" w:rsidRPr="00935F3E" w:rsidTr="00B70434">
        <w:tc>
          <w:tcPr>
            <w:tcW w:w="1915" w:type="dxa"/>
          </w:tcPr>
          <w:p w:rsidR="00BD7EE0" w:rsidRPr="00B055D8" w:rsidRDefault="00BD7EE0" w:rsidP="00BD7EE0">
            <w:pPr>
              <w:rPr>
                <w:rFonts w:ascii="Garamond" w:hAnsi="Garamond"/>
                <w:sz w:val="24"/>
                <w:szCs w:val="24"/>
              </w:rPr>
            </w:pPr>
            <w:r>
              <w:rPr>
                <w:rFonts w:ascii="Garamond" w:hAnsi="Garamond"/>
                <w:sz w:val="24"/>
                <w:szCs w:val="24"/>
              </w:rPr>
              <w:t>14- F 22</w:t>
            </w:r>
            <w:r w:rsidRPr="00B055D8">
              <w:rPr>
                <w:rFonts w:ascii="Garamond" w:hAnsi="Garamond"/>
                <w:sz w:val="24"/>
                <w:szCs w:val="24"/>
              </w:rPr>
              <w:t xml:space="preserve"> </w:t>
            </w:r>
            <w:r w:rsidRPr="00C60103">
              <w:rPr>
                <w:rFonts w:ascii="Garamond" w:hAnsi="Garamond"/>
                <w:sz w:val="24"/>
                <w:szCs w:val="24"/>
              </w:rPr>
              <w:t>November</w:t>
            </w:r>
          </w:p>
        </w:tc>
        <w:tc>
          <w:tcPr>
            <w:tcW w:w="2069" w:type="dxa"/>
            <w:tcBorders>
              <w:top w:val="single" w:sz="4" w:space="0" w:color="auto"/>
              <w:bottom w:val="single" w:sz="4" w:space="0" w:color="auto"/>
            </w:tcBorders>
          </w:tcPr>
          <w:p w:rsidR="00BD7EE0" w:rsidRPr="00935F3E" w:rsidRDefault="00BD7EE0" w:rsidP="00BD7EE0">
            <w:pPr>
              <w:rPr>
                <w:rFonts w:ascii="Garamond" w:hAnsi="Garamond"/>
                <w:sz w:val="24"/>
                <w:szCs w:val="24"/>
              </w:rPr>
            </w:pPr>
          </w:p>
        </w:tc>
        <w:tc>
          <w:tcPr>
            <w:tcW w:w="1915" w:type="dxa"/>
            <w:tcBorders>
              <w:top w:val="single" w:sz="4" w:space="0" w:color="auto"/>
              <w:bottom w:val="single" w:sz="4" w:space="0" w:color="auto"/>
            </w:tcBorders>
          </w:tcPr>
          <w:p w:rsidR="00BD7EE0" w:rsidRPr="0048411E" w:rsidRDefault="00EB5C20" w:rsidP="00BD7EE0">
            <w:pPr>
              <w:rPr>
                <w:rFonts w:ascii="Garamond" w:hAnsi="Garamond"/>
                <w:b/>
                <w:sz w:val="24"/>
                <w:szCs w:val="24"/>
              </w:rPr>
            </w:pPr>
            <w:r>
              <w:rPr>
                <w:rFonts w:ascii="Garamond" w:hAnsi="Garamond"/>
                <w:b/>
                <w:sz w:val="24"/>
                <w:szCs w:val="24"/>
              </w:rPr>
              <w:t>Group Speech Practice Run</w:t>
            </w:r>
            <w:r w:rsidR="003F0693">
              <w:rPr>
                <w:rFonts w:ascii="Garamond" w:hAnsi="Garamond"/>
                <w:b/>
                <w:sz w:val="24"/>
                <w:szCs w:val="24"/>
              </w:rPr>
              <w:t xml:space="preserve"> Coaching</w:t>
            </w:r>
          </w:p>
        </w:tc>
        <w:tc>
          <w:tcPr>
            <w:tcW w:w="1915" w:type="dxa"/>
            <w:tcBorders>
              <w:top w:val="single" w:sz="4" w:space="0" w:color="auto"/>
              <w:bottom w:val="single" w:sz="4" w:space="0" w:color="auto"/>
            </w:tcBorders>
          </w:tcPr>
          <w:p w:rsidR="00BD7EE0" w:rsidRDefault="00BD7EE0" w:rsidP="00BD7EE0">
            <w:pPr>
              <w:rPr>
                <w:rFonts w:ascii="Garamond" w:hAnsi="Garamond"/>
                <w:sz w:val="24"/>
                <w:szCs w:val="24"/>
              </w:rPr>
            </w:pPr>
          </w:p>
        </w:tc>
        <w:tc>
          <w:tcPr>
            <w:tcW w:w="1931" w:type="dxa"/>
            <w:tcBorders>
              <w:top w:val="single" w:sz="4" w:space="0" w:color="auto"/>
              <w:bottom w:val="single" w:sz="4" w:space="0" w:color="auto"/>
            </w:tcBorders>
          </w:tcPr>
          <w:p w:rsidR="00BD7EE0" w:rsidRPr="00935F3E" w:rsidRDefault="00BD7EE0" w:rsidP="00BD7EE0">
            <w:pPr>
              <w:rPr>
                <w:rFonts w:ascii="Garamond" w:hAnsi="Garamond"/>
                <w:sz w:val="24"/>
                <w:szCs w:val="24"/>
              </w:rPr>
            </w:pPr>
          </w:p>
        </w:tc>
      </w:tr>
      <w:tr w:rsidR="00BD7EE0" w:rsidRPr="00935F3E" w:rsidTr="00B966F8">
        <w:tc>
          <w:tcPr>
            <w:tcW w:w="1915" w:type="dxa"/>
          </w:tcPr>
          <w:p w:rsidR="00BD7EE0" w:rsidRPr="00B055D8" w:rsidRDefault="00BD7EE0" w:rsidP="00BD7EE0">
            <w:pPr>
              <w:rPr>
                <w:rFonts w:ascii="Garamond" w:hAnsi="Garamond"/>
                <w:sz w:val="24"/>
                <w:szCs w:val="24"/>
              </w:rPr>
            </w:pPr>
            <w:r>
              <w:rPr>
                <w:rFonts w:ascii="Garamond" w:hAnsi="Garamond"/>
                <w:sz w:val="24"/>
                <w:szCs w:val="24"/>
              </w:rPr>
              <w:t>M 25 – F 29</w:t>
            </w:r>
            <w:r w:rsidRPr="00B055D8">
              <w:rPr>
                <w:rFonts w:ascii="Garamond" w:hAnsi="Garamond"/>
                <w:sz w:val="24"/>
                <w:szCs w:val="24"/>
              </w:rPr>
              <w:t xml:space="preserve"> November</w:t>
            </w:r>
          </w:p>
        </w:tc>
        <w:tc>
          <w:tcPr>
            <w:tcW w:w="2069" w:type="dxa"/>
            <w:tcBorders>
              <w:top w:val="single" w:sz="4" w:space="0" w:color="auto"/>
              <w:bottom w:val="single" w:sz="4" w:space="0" w:color="auto"/>
            </w:tcBorders>
          </w:tcPr>
          <w:p w:rsidR="00BD7EE0" w:rsidRPr="00C60103" w:rsidRDefault="00BD7EE0" w:rsidP="00BD7EE0">
            <w:pPr>
              <w:rPr>
                <w:rFonts w:ascii="Garamond" w:hAnsi="Garamond"/>
                <w:b/>
                <w:sz w:val="24"/>
                <w:szCs w:val="24"/>
              </w:rPr>
            </w:pPr>
            <w:r>
              <w:rPr>
                <w:rFonts w:ascii="Garamond" w:hAnsi="Garamond"/>
                <w:b/>
                <w:sz w:val="24"/>
                <w:szCs w:val="24"/>
              </w:rPr>
              <w:t>NO CLASS!</w:t>
            </w:r>
          </w:p>
        </w:tc>
        <w:tc>
          <w:tcPr>
            <w:tcW w:w="1915" w:type="dxa"/>
            <w:tcBorders>
              <w:top w:val="single" w:sz="4" w:space="0" w:color="auto"/>
              <w:bottom w:val="single" w:sz="4" w:space="0" w:color="auto"/>
            </w:tcBorders>
          </w:tcPr>
          <w:p w:rsidR="00BD7EE0" w:rsidRPr="000C7243" w:rsidRDefault="00BD7EE0" w:rsidP="00BD7EE0">
            <w:pPr>
              <w:rPr>
                <w:rFonts w:ascii="Garamond" w:hAnsi="Garamond"/>
                <w:b/>
                <w:sz w:val="24"/>
                <w:szCs w:val="24"/>
              </w:rPr>
            </w:pPr>
            <w:r w:rsidRPr="000C7243">
              <w:rPr>
                <w:rFonts w:ascii="Garamond" w:hAnsi="Garamond"/>
                <w:b/>
                <w:sz w:val="24"/>
                <w:szCs w:val="24"/>
              </w:rPr>
              <w:t>Thanksgiving Break</w:t>
            </w:r>
          </w:p>
        </w:tc>
        <w:tc>
          <w:tcPr>
            <w:tcW w:w="1915" w:type="dxa"/>
            <w:tcBorders>
              <w:top w:val="single" w:sz="4" w:space="0" w:color="auto"/>
              <w:bottom w:val="single" w:sz="4" w:space="0" w:color="auto"/>
            </w:tcBorders>
          </w:tcPr>
          <w:p w:rsidR="00BD7EE0" w:rsidRPr="00935F3E" w:rsidRDefault="00BD7EE0" w:rsidP="00BD7EE0">
            <w:pPr>
              <w:rPr>
                <w:rFonts w:ascii="Garamond" w:hAnsi="Garamond"/>
                <w:sz w:val="24"/>
                <w:szCs w:val="24"/>
              </w:rPr>
            </w:pPr>
            <w:r w:rsidRPr="00935F3E">
              <w:rPr>
                <w:rFonts w:ascii="Garamond" w:hAnsi="Garamond"/>
                <w:sz w:val="24"/>
                <w:szCs w:val="24"/>
              </w:rPr>
              <w:t xml:space="preserve">Go communicate with someone.  </w:t>
            </w:r>
            <w:r w:rsidRPr="00935F3E">
              <w:rPr>
                <w:rFonts w:ascii="Garamond" w:hAnsi="Garamond"/>
                <w:sz w:val="24"/>
                <w:szCs w:val="24"/>
              </w:rPr>
              <w:sym w:font="Wingdings" w:char="F04A"/>
            </w:r>
          </w:p>
        </w:tc>
        <w:tc>
          <w:tcPr>
            <w:tcW w:w="1931" w:type="dxa"/>
            <w:tcBorders>
              <w:top w:val="single" w:sz="4" w:space="0" w:color="auto"/>
              <w:bottom w:val="single" w:sz="4" w:space="0" w:color="auto"/>
            </w:tcBorders>
          </w:tcPr>
          <w:p w:rsidR="00BD7EE0" w:rsidRPr="00935F3E" w:rsidRDefault="00BD7EE0" w:rsidP="00BD7EE0">
            <w:pPr>
              <w:rPr>
                <w:rFonts w:ascii="Garamond" w:hAnsi="Garamond"/>
                <w:sz w:val="24"/>
                <w:szCs w:val="24"/>
              </w:rPr>
            </w:pPr>
            <w:r w:rsidRPr="00935F3E">
              <w:rPr>
                <w:rFonts w:ascii="Garamond" w:hAnsi="Garamond"/>
                <w:sz w:val="24"/>
                <w:szCs w:val="24"/>
              </w:rPr>
              <w:t>Portfolio &amp; Synthesis</w:t>
            </w:r>
            <w:r>
              <w:rPr>
                <w:rFonts w:ascii="Garamond" w:hAnsi="Garamond"/>
                <w:sz w:val="24"/>
                <w:szCs w:val="24"/>
              </w:rPr>
              <w:t xml:space="preserve"> Paper/Speech</w:t>
            </w:r>
          </w:p>
        </w:tc>
      </w:tr>
      <w:tr w:rsidR="00BD7EE0" w:rsidRPr="00935F3E" w:rsidTr="00B966F8">
        <w:tc>
          <w:tcPr>
            <w:tcW w:w="1915" w:type="dxa"/>
          </w:tcPr>
          <w:p w:rsidR="00BD7EE0" w:rsidRPr="00B055D8" w:rsidRDefault="00BD7EE0" w:rsidP="00BD7EE0">
            <w:pPr>
              <w:rPr>
                <w:rFonts w:ascii="Garamond" w:hAnsi="Garamond"/>
                <w:sz w:val="24"/>
                <w:szCs w:val="24"/>
              </w:rPr>
            </w:pPr>
            <w:r>
              <w:rPr>
                <w:rFonts w:ascii="Garamond" w:hAnsi="Garamond"/>
                <w:sz w:val="24"/>
                <w:szCs w:val="24"/>
              </w:rPr>
              <w:t>15- M 2</w:t>
            </w:r>
            <w:r w:rsidRPr="00B055D8">
              <w:rPr>
                <w:rFonts w:ascii="Garamond" w:hAnsi="Garamond"/>
                <w:sz w:val="24"/>
                <w:szCs w:val="24"/>
              </w:rPr>
              <w:t xml:space="preserve"> December</w:t>
            </w:r>
          </w:p>
        </w:tc>
        <w:tc>
          <w:tcPr>
            <w:tcW w:w="2069" w:type="dxa"/>
            <w:tcBorders>
              <w:top w:val="single" w:sz="4" w:space="0" w:color="auto"/>
              <w:bottom w:val="single" w:sz="4" w:space="0" w:color="auto"/>
            </w:tcBorders>
          </w:tcPr>
          <w:p w:rsidR="00BD7EE0" w:rsidRPr="00935F3E" w:rsidRDefault="00BD7EE0" w:rsidP="00BD7EE0">
            <w:pPr>
              <w:rPr>
                <w:rFonts w:ascii="Garamond" w:hAnsi="Garamond"/>
                <w:sz w:val="24"/>
                <w:szCs w:val="24"/>
              </w:rPr>
            </w:pPr>
          </w:p>
        </w:tc>
        <w:tc>
          <w:tcPr>
            <w:tcW w:w="1915" w:type="dxa"/>
            <w:tcBorders>
              <w:top w:val="single" w:sz="4" w:space="0" w:color="auto"/>
              <w:bottom w:val="single" w:sz="4" w:space="0" w:color="auto"/>
            </w:tcBorders>
          </w:tcPr>
          <w:p w:rsidR="00BD7EE0" w:rsidRPr="0048411E" w:rsidRDefault="00BD7EE0" w:rsidP="00BD7EE0">
            <w:pPr>
              <w:rPr>
                <w:rFonts w:ascii="Garamond" w:hAnsi="Garamond"/>
                <w:b/>
                <w:sz w:val="24"/>
                <w:szCs w:val="24"/>
              </w:rPr>
            </w:pPr>
            <w:r>
              <w:rPr>
                <w:rFonts w:ascii="Garamond" w:hAnsi="Garamond"/>
                <w:b/>
                <w:sz w:val="24"/>
                <w:szCs w:val="24"/>
              </w:rPr>
              <w:t>Group Speeches</w:t>
            </w:r>
          </w:p>
        </w:tc>
        <w:tc>
          <w:tcPr>
            <w:tcW w:w="1915" w:type="dxa"/>
            <w:tcBorders>
              <w:top w:val="single" w:sz="4" w:space="0" w:color="auto"/>
              <w:bottom w:val="single" w:sz="4" w:space="0" w:color="auto"/>
            </w:tcBorders>
          </w:tcPr>
          <w:p w:rsidR="00BD7EE0" w:rsidRDefault="00BD7EE0" w:rsidP="00BD7EE0">
            <w:pPr>
              <w:rPr>
                <w:rFonts w:ascii="Garamond" w:hAnsi="Garamond"/>
                <w:sz w:val="24"/>
                <w:szCs w:val="24"/>
              </w:rPr>
            </w:pPr>
          </w:p>
        </w:tc>
        <w:tc>
          <w:tcPr>
            <w:tcW w:w="1931" w:type="dxa"/>
            <w:tcBorders>
              <w:top w:val="single" w:sz="4" w:space="0" w:color="auto"/>
              <w:bottom w:val="single" w:sz="4" w:space="0" w:color="auto"/>
            </w:tcBorders>
          </w:tcPr>
          <w:p w:rsidR="00BD7EE0" w:rsidRPr="00935F3E" w:rsidRDefault="00BD7EE0" w:rsidP="00BD7EE0">
            <w:pPr>
              <w:rPr>
                <w:rFonts w:ascii="Garamond" w:hAnsi="Garamond"/>
                <w:sz w:val="24"/>
                <w:szCs w:val="24"/>
              </w:rPr>
            </w:pPr>
          </w:p>
        </w:tc>
      </w:tr>
      <w:tr w:rsidR="00BD7EE0" w:rsidRPr="00935F3E" w:rsidTr="00B966F8">
        <w:tc>
          <w:tcPr>
            <w:tcW w:w="1915" w:type="dxa"/>
          </w:tcPr>
          <w:p w:rsidR="00BD7EE0" w:rsidRPr="00B055D8" w:rsidRDefault="00BD7EE0" w:rsidP="00BD7EE0">
            <w:pPr>
              <w:rPr>
                <w:rFonts w:ascii="Garamond" w:hAnsi="Garamond"/>
                <w:sz w:val="24"/>
                <w:szCs w:val="24"/>
              </w:rPr>
            </w:pPr>
            <w:r>
              <w:rPr>
                <w:rFonts w:ascii="Garamond" w:hAnsi="Garamond"/>
                <w:sz w:val="24"/>
                <w:szCs w:val="24"/>
              </w:rPr>
              <w:t>15- W 4</w:t>
            </w:r>
            <w:r w:rsidRPr="00B055D8">
              <w:rPr>
                <w:rFonts w:ascii="Garamond" w:hAnsi="Garamond"/>
                <w:sz w:val="24"/>
                <w:szCs w:val="24"/>
              </w:rPr>
              <w:t xml:space="preserve"> December</w:t>
            </w:r>
          </w:p>
        </w:tc>
        <w:tc>
          <w:tcPr>
            <w:tcW w:w="2069" w:type="dxa"/>
            <w:tcBorders>
              <w:top w:val="single" w:sz="4" w:space="0" w:color="auto"/>
              <w:bottom w:val="single" w:sz="4" w:space="0" w:color="auto"/>
            </w:tcBorders>
          </w:tcPr>
          <w:p w:rsidR="00BD7EE0" w:rsidRPr="00935F3E" w:rsidRDefault="00BD7EE0" w:rsidP="00BD7EE0">
            <w:pPr>
              <w:rPr>
                <w:rFonts w:ascii="Garamond" w:hAnsi="Garamond"/>
                <w:sz w:val="24"/>
                <w:szCs w:val="24"/>
              </w:rPr>
            </w:pPr>
          </w:p>
        </w:tc>
        <w:tc>
          <w:tcPr>
            <w:tcW w:w="1915" w:type="dxa"/>
            <w:tcBorders>
              <w:top w:val="single" w:sz="4" w:space="0" w:color="auto"/>
              <w:bottom w:val="single" w:sz="4" w:space="0" w:color="auto"/>
            </w:tcBorders>
          </w:tcPr>
          <w:p w:rsidR="00BD7EE0" w:rsidRPr="0048411E" w:rsidRDefault="00BD7EE0" w:rsidP="00BD7EE0">
            <w:pPr>
              <w:rPr>
                <w:rFonts w:ascii="Garamond" w:hAnsi="Garamond"/>
                <w:b/>
                <w:sz w:val="24"/>
                <w:szCs w:val="24"/>
              </w:rPr>
            </w:pPr>
            <w:r>
              <w:rPr>
                <w:rFonts w:ascii="Garamond" w:hAnsi="Garamond"/>
                <w:b/>
                <w:sz w:val="24"/>
                <w:szCs w:val="24"/>
              </w:rPr>
              <w:t>Group Speeches</w:t>
            </w:r>
          </w:p>
        </w:tc>
        <w:tc>
          <w:tcPr>
            <w:tcW w:w="1915" w:type="dxa"/>
            <w:tcBorders>
              <w:top w:val="single" w:sz="4" w:space="0" w:color="auto"/>
              <w:bottom w:val="single" w:sz="4" w:space="0" w:color="auto"/>
            </w:tcBorders>
          </w:tcPr>
          <w:p w:rsidR="00BD7EE0" w:rsidRDefault="00EB5C20" w:rsidP="00BD7EE0">
            <w:pPr>
              <w:rPr>
                <w:rFonts w:ascii="Garamond" w:hAnsi="Garamond"/>
                <w:sz w:val="24"/>
                <w:szCs w:val="24"/>
              </w:rPr>
            </w:pPr>
            <w:r>
              <w:rPr>
                <w:rFonts w:ascii="Garamond" w:hAnsi="Garamond"/>
                <w:sz w:val="24"/>
                <w:szCs w:val="24"/>
              </w:rPr>
              <w:t>Group Evals Due</w:t>
            </w:r>
          </w:p>
        </w:tc>
        <w:tc>
          <w:tcPr>
            <w:tcW w:w="1931" w:type="dxa"/>
            <w:tcBorders>
              <w:top w:val="single" w:sz="4" w:space="0" w:color="auto"/>
              <w:bottom w:val="single" w:sz="4" w:space="0" w:color="auto"/>
            </w:tcBorders>
          </w:tcPr>
          <w:p w:rsidR="00BD7EE0" w:rsidRPr="00935F3E" w:rsidRDefault="00BD7EE0" w:rsidP="00BD7EE0">
            <w:pPr>
              <w:rPr>
                <w:rFonts w:ascii="Garamond" w:hAnsi="Garamond"/>
                <w:sz w:val="24"/>
                <w:szCs w:val="24"/>
              </w:rPr>
            </w:pPr>
          </w:p>
        </w:tc>
      </w:tr>
      <w:tr w:rsidR="00BD7EE0" w:rsidRPr="00935F3E" w:rsidTr="00B966F8">
        <w:tc>
          <w:tcPr>
            <w:tcW w:w="1915" w:type="dxa"/>
          </w:tcPr>
          <w:p w:rsidR="00BD7EE0" w:rsidRPr="00B055D8" w:rsidRDefault="00BD7EE0" w:rsidP="00BD7EE0">
            <w:pPr>
              <w:rPr>
                <w:rFonts w:ascii="Garamond" w:hAnsi="Garamond"/>
                <w:sz w:val="24"/>
                <w:szCs w:val="24"/>
              </w:rPr>
            </w:pPr>
            <w:r>
              <w:rPr>
                <w:rFonts w:ascii="Garamond" w:hAnsi="Garamond"/>
                <w:sz w:val="24"/>
                <w:szCs w:val="24"/>
              </w:rPr>
              <w:t>15- F 6</w:t>
            </w:r>
            <w:r w:rsidRPr="00B055D8">
              <w:rPr>
                <w:rFonts w:ascii="Garamond" w:hAnsi="Garamond"/>
                <w:sz w:val="24"/>
                <w:szCs w:val="24"/>
              </w:rPr>
              <w:t xml:space="preserve"> December</w:t>
            </w:r>
          </w:p>
        </w:tc>
        <w:tc>
          <w:tcPr>
            <w:tcW w:w="2069" w:type="dxa"/>
            <w:tcBorders>
              <w:top w:val="single" w:sz="4" w:space="0" w:color="auto"/>
              <w:bottom w:val="single" w:sz="4" w:space="0" w:color="auto"/>
            </w:tcBorders>
          </w:tcPr>
          <w:p w:rsidR="00BD7EE0" w:rsidRPr="00935F3E" w:rsidRDefault="00BD7EE0" w:rsidP="00BD7EE0">
            <w:pPr>
              <w:rPr>
                <w:rFonts w:ascii="Garamond" w:hAnsi="Garamond"/>
                <w:sz w:val="24"/>
                <w:szCs w:val="24"/>
              </w:rPr>
            </w:pPr>
          </w:p>
        </w:tc>
        <w:tc>
          <w:tcPr>
            <w:tcW w:w="1915" w:type="dxa"/>
            <w:tcBorders>
              <w:top w:val="single" w:sz="4" w:space="0" w:color="auto"/>
              <w:bottom w:val="single" w:sz="4" w:space="0" w:color="auto"/>
            </w:tcBorders>
          </w:tcPr>
          <w:p w:rsidR="00BD7EE0" w:rsidRPr="00935F3E" w:rsidRDefault="00BD7EE0" w:rsidP="00BD7EE0">
            <w:pPr>
              <w:rPr>
                <w:rFonts w:ascii="Garamond" w:hAnsi="Garamond"/>
                <w:sz w:val="24"/>
                <w:szCs w:val="24"/>
              </w:rPr>
            </w:pPr>
            <w:r w:rsidRPr="00935F3E">
              <w:rPr>
                <w:rFonts w:ascii="Garamond" w:hAnsi="Garamond"/>
                <w:sz w:val="24"/>
                <w:szCs w:val="24"/>
              </w:rPr>
              <w:t>Last Day of Class</w:t>
            </w:r>
          </w:p>
          <w:p w:rsidR="00BD7EE0" w:rsidRDefault="00BD7EE0" w:rsidP="00BD7EE0">
            <w:pPr>
              <w:rPr>
                <w:rFonts w:ascii="Garamond" w:hAnsi="Garamond"/>
                <w:sz w:val="24"/>
                <w:szCs w:val="24"/>
              </w:rPr>
            </w:pPr>
          </w:p>
          <w:p w:rsidR="00BD7EE0" w:rsidRPr="00935F3E" w:rsidRDefault="00BD7EE0" w:rsidP="00BD7EE0">
            <w:pPr>
              <w:rPr>
                <w:rFonts w:ascii="Garamond" w:hAnsi="Garamond"/>
                <w:sz w:val="24"/>
                <w:szCs w:val="24"/>
              </w:rPr>
            </w:pPr>
            <w:r>
              <w:rPr>
                <w:rFonts w:ascii="Garamond" w:hAnsi="Garamond"/>
                <w:sz w:val="24"/>
                <w:szCs w:val="24"/>
              </w:rPr>
              <w:t>Reflection</w:t>
            </w:r>
          </w:p>
        </w:tc>
        <w:tc>
          <w:tcPr>
            <w:tcW w:w="1915" w:type="dxa"/>
            <w:tcBorders>
              <w:top w:val="single" w:sz="4" w:space="0" w:color="auto"/>
              <w:bottom w:val="single" w:sz="4" w:space="0" w:color="auto"/>
            </w:tcBorders>
          </w:tcPr>
          <w:p w:rsidR="00BD7EE0" w:rsidRDefault="00EB5C20" w:rsidP="00BD7EE0">
            <w:pPr>
              <w:rPr>
                <w:rFonts w:ascii="Garamond" w:hAnsi="Garamond"/>
                <w:sz w:val="24"/>
                <w:szCs w:val="24"/>
              </w:rPr>
            </w:pPr>
            <w:r>
              <w:rPr>
                <w:rFonts w:ascii="Garamond" w:hAnsi="Garamond"/>
                <w:sz w:val="24"/>
                <w:szCs w:val="24"/>
              </w:rPr>
              <w:t>Group Evals Due</w:t>
            </w:r>
          </w:p>
        </w:tc>
        <w:tc>
          <w:tcPr>
            <w:tcW w:w="1931" w:type="dxa"/>
            <w:tcBorders>
              <w:top w:val="single" w:sz="4" w:space="0" w:color="auto"/>
              <w:bottom w:val="single" w:sz="4" w:space="0" w:color="auto"/>
            </w:tcBorders>
          </w:tcPr>
          <w:p w:rsidR="00BD7EE0" w:rsidRPr="00935F3E" w:rsidRDefault="00BD7EE0" w:rsidP="00BD7EE0">
            <w:pPr>
              <w:rPr>
                <w:rFonts w:ascii="Garamond" w:hAnsi="Garamond"/>
                <w:sz w:val="24"/>
                <w:szCs w:val="24"/>
              </w:rPr>
            </w:pPr>
          </w:p>
        </w:tc>
      </w:tr>
      <w:tr w:rsidR="00BD7EE0" w:rsidRPr="00935F3E" w:rsidTr="00713CD1">
        <w:tc>
          <w:tcPr>
            <w:tcW w:w="1915" w:type="dxa"/>
          </w:tcPr>
          <w:p w:rsidR="00BD7EE0" w:rsidRPr="00B055D8" w:rsidRDefault="00BD7EE0" w:rsidP="00BD7EE0">
            <w:pPr>
              <w:rPr>
                <w:rFonts w:ascii="Garamond" w:hAnsi="Garamond"/>
                <w:sz w:val="24"/>
                <w:szCs w:val="24"/>
              </w:rPr>
            </w:pPr>
            <w:r w:rsidRPr="00B055D8">
              <w:rPr>
                <w:rFonts w:ascii="Garamond" w:hAnsi="Garamond"/>
                <w:sz w:val="24"/>
                <w:szCs w:val="24"/>
              </w:rPr>
              <w:t>16 – Final:</w:t>
            </w:r>
          </w:p>
        </w:tc>
        <w:tc>
          <w:tcPr>
            <w:tcW w:w="2069" w:type="dxa"/>
            <w:tcBorders>
              <w:top w:val="single" w:sz="4" w:space="0" w:color="auto"/>
              <w:bottom w:val="single" w:sz="4" w:space="0" w:color="auto"/>
            </w:tcBorders>
          </w:tcPr>
          <w:p w:rsidR="00BD7EE0" w:rsidRPr="00935F3E" w:rsidRDefault="00BD7EE0" w:rsidP="00BD7EE0">
            <w:pPr>
              <w:rPr>
                <w:rFonts w:ascii="Garamond" w:hAnsi="Garamond"/>
                <w:sz w:val="24"/>
                <w:szCs w:val="24"/>
              </w:rPr>
            </w:pPr>
          </w:p>
        </w:tc>
        <w:tc>
          <w:tcPr>
            <w:tcW w:w="1915" w:type="dxa"/>
            <w:tcBorders>
              <w:top w:val="single" w:sz="4" w:space="0" w:color="auto"/>
              <w:bottom w:val="single" w:sz="4" w:space="0" w:color="auto"/>
            </w:tcBorders>
          </w:tcPr>
          <w:p w:rsidR="00BD7EE0" w:rsidRPr="00935F3E" w:rsidRDefault="00BD7EE0" w:rsidP="00BD7EE0">
            <w:pPr>
              <w:rPr>
                <w:rFonts w:ascii="Garamond" w:hAnsi="Garamond"/>
                <w:sz w:val="24"/>
                <w:szCs w:val="24"/>
              </w:rPr>
            </w:pPr>
            <w:r>
              <w:rPr>
                <w:rFonts w:ascii="Garamond" w:hAnsi="Garamond"/>
              </w:rPr>
              <w:t>Day &amp; Time TBD by University – Check MY around mid-semester for specifics</w:t>
            </w:r>
          </w:p>
        </w:tc>
        <w:tc>
          <w:tcPr>
            <w:tcW w:w="1915" w:type="dxa"/>
            <w:tcBorders>
              <w:top w:val="single" w:sz="4" w:space="0" w:color="auto"/>
              <w:bottom w:val="single" w:sz="4" w:space="0" w:color="auto"/>
            </w:tcBorders>
          </w:tcPr>
          <w:p w:rsidR="00BD7EE0" w:rsidRPr="00EB5C20" w:rsidRDefault="00EB5C20" w:rsidP="00BD7EE0">
            <w:pPr>
              <w:rPr>
                <w:rFonts w:ascii="Garamond" w:hAnsi="Garamond"/>
                <w:b/>
                <w:sz w:val="24"/>
                <w:szCs w:val="24"/>
              </w:rPr>
            </w:pPr>
            <w:r>
              <w:rPr>
                <w:rFonts w:ascii="Garamond" w:hAnsi="Garamond"/>
                <w:b/>
                <w:sz w:val="24"/>
                <w:szCs w:val="24"/>
              </w:rPr>
              <w:t>Final Exam</w:t>
            </w:r>
          </w:p>
        </w:tc>
        <w:tc>
          <w:tcPr>
            <w:tcW w:w="1931" w:type="dxa"/>
            <w:tcBorders>
              <w:top w:val="single" w:sz="4" w:space="0" w:color="auto"/>
              <w:bottom w:val="single" w:sz="4" w:space="0" w:color="auto"/>
            </w:tcBorders>
          </w:tcPr>
          <w:p w:rsidR="00BD7EE0" w:rsidRPr="00935F3E" w:rsidRDefault="00BD7EE0" w:rsidP="00BD7EE0">
            <w:pPr>
              <w:rPr>
                <w:rFonts w:ascii="Garamond" w:hAnsi="Garamond"/>
                <w:sz w:val="24"/>
                <w:szCs w:val="24"/>
              </w:rPr>
            </w:pPr>
          </w:p>
        </w:tc>
      </w:tr>
    </w:tbl>
    <w:p w:rsidR="0066448E" w:rsidRDefault="0066448E"/>
    <w:p w:rsidR="0066448E" w:rsidRDefault="0066448E"/>
    <w:p w:rsidR="0066448E" w:rsidRDefault="0066448E"/>
    <w:p w:rsidR="00ED69E2" w:rsidRDefault="00ED69E2"/>
    <w:p w:rsidR="00DC0771" w:rsidRDefault="00DC0771">
      <w:pPr>
        <w:rPr>
          <w:rFonts w:ascii="Garamond" w:hAnsi="Garamond"/>
          <w:b/>
          <w:sz w:val="24"/>
          <w:szCs w:val="24"/>
        </w:rPr>
      </w:pPr>
      <w:r>
        <w:rPr>
          <w:rFonts w:ascii="Garamond" w:hAnsi="Garamond"/>
          <w:b/>
          <w:sz w:val="24"/>
          <w:szCs w:val="24"/>
        </w:rPr>
        <w:br w:type="page"/>
      </w:r>
    </w:p>
    <w:p w:rsidR="00007D45" w:rsidRDefault="00007D45" w:rsidP="00A8137C">
      <w:pPr>
        <w:jc w:val="center"/>
        <w:rPr>
          <w:rFonts w:ascii="Garamond" w:hAnsi="Garamond"/>
          <w:b/>
          <w:sz w:val="24"/>
          <w:szCs w:val="24"/>
        </w:rPr>
      </w:pPr>
      <w:r>
        <w:rPr>
          <w:rFonts w:ascii="Garamond" w:hAnsi="Garamond"/>
          <w:b/>
          <w:sz w:val="24"/>
          <w:szCs w:val="24"/>
        </w:rPr>
        <w:t xml:space="preserve">Name: _________________________________________  </w:t>
      </w:r>
      <w:r w:rsidR="006C7B8A">
        <w:rPr>
          <w:rFonts w:ascii="Garamond" w:hAnsi="Garamond"/>
          <w:b/>
          <w:sz w:val="24"/>
          <w:szCs w:val="24"/>
        </w:rPr>
        <w:t xml:space="preserve">  Class: Day &amp; Time: ____________</w:t>
      </w:r>
    </w:p>
    <w:p w:rsidR="00A8137C" w:rsidRPr="006D42FD" w:rsidRDefault="00A8137C" w:rsidP="00A8137C">
      <w:pPr>
        <w:jc w:val="center"/>
        <w:rPr>
          <w:rFonts w:ascii="Garamond" w:hAnsi="Garamond"/>
          <w:b/>
          <w:sz w:val="24"/>
          <w:szCs w:val="24"/>
        </w:rPr>
      </w:pPr>
      <w:r>
        <w:rPr>
          <w:rFonts w:ascii="Garamond" w:hAnsi="Garamond"/>
          <w:b/>
          <w:sz w:val="24"/>
          <w:szCs w:val="24"/>
        </w:rPr>
        <w:t>****</w:t>
      </w:r>
      <w:r w:rsidR="00521FD3">
        <w:rPr>
          <w:rFonts w:ascii="Garamond" w:hAnsi="Garamond"/>
          <w:b/>
          <w:sz w:val="24"/>
          <w:szCs w:val="24"/>
        </w:rPr>
        <w:t>This contract needs to be read, completed and turned in online under ASSIGNMENTS in Reggie within the first two weeks</w:t>
      </w:r>
      <w:r>
        <w:rPr>
          <w:rFonts w:ascii="Garamond" w:hAnsi="Garamond"/>
          <w:b/>
          <w:sz w:val="24"/>
          <w:szCs w:val="24"/>
        </w:rPr>
        <w:t>.****</w:t>
      </w:r>
    </w:p>
    <w:p w:rsidR="00A8137C" w:rsidRPr="00273954" w:rsidRDefault="000E4DD9" w:rsidP="00C60103">
      <w:pPr>
        <w:jc w:val="center"/>
        <w:rPr>
          <w:rFonts w:ascii="Garamond" w:hAnsi="Garamond"/>
          <w:sz w:val="24"/>
          <w:szCs w:val="24"/>
        </w:rPr>
      </w:pPr>
      <w:r>
        <w:rPr>
          <w:rFonts w:ascii="Garamond" w:hAnsi="Garamond"/>
          <w:sz w:val="24"/>
          <w:szCs w:val="24"/>
        </w:rPr>
        <w:t>COM 110 Communication as Critical Inquiry</w:t>
      </w:r>
      <w:r w:rsidR="00A8137C" w:rsidRPr="00273954">
        <w:rPr>
          <w:rFonts w:ascii="Garamond" w:hAnsi="Garamond"/>
          <w:sz w:val="24"/>
          <w:szCs w:val="24"/>
        </w:rPr>
        <w:t xml:space="preserve"> Contract</w:t>
      </w:r>
    </w:p>
    <w:p w:rsidR="00A8137C" w:rsidRPr="00273954" w:rsidRDefault="00A8137C" w:rsidP="00C60103">
      <w:pPr>
        <w:jc w:val="center"/>
        <w:rPr>
          <w:rFonts w:ascii="Garamond" w:hAnsi="Garamond"/>
          <w:sz w:val="24"/>
          <w:szCs w:val="24"/>
        </w:rPr>
      </w:pPr>
      <w:r w:rsidRPr="00273954">
        <w:rPr>
          <w:rFonts w:ascii="Garamond" w:hAnsi="Garamond"/>
          <w:sz w:val="24"/>
          <w:szCs w:val="24"/>
        </w:rPr>
        <w:t>Illinois State University - Instructor Lee Anne Hale</w:t>
      </w:r>
      <w:r w:rsidR="00AF739D">
        <w:rPr>
          <w:rFonts w:ascii="Garamond" w:hAnsi="Garamond"/>
          <w:sz w:val="24"/>
          <w:szCs w:val="24"/>
        </w:rPr>
        <w:t xml:space="preserve"> – </w:t>
      </w:r>
      <w:r w:rsidR="00DD2F68">
        <w:rPr>
          <w:rFonts w:ascii="Garamond" w:hAnsi="Garamond"/>
          <w:sz w:val="24"/>
          <w:szCs w:val="24"/>
        </w:rPr>
        <w:t>Fall</w:t>
      </w:r>
      <w:r w:rsidR="00B966F8">
        <w:rPr>
          <w:rFonts w:ascii="Garamond" w:hAnsi="Garamond"/>
          <w:sz w:val="24"/>
          <w:szCs w:val="24"/>
        </w:rPr>
        <w:t xml:space="preserve"> 2019</w:t>
      </w:r>
    </w:p>
    <w:p w:rsidR="00A8137C" w:rsidRDefault="00A8137C" w:rsidP="00A8137C">
      <w:pPr>
        <w:jc w:val="center"/>
        <w:rPr>
          <w:rFonts w:ascii="Garamond" w:hAnsi="Garamond"/>
          <w:b/>
          <w:sz w:val="24"/>
          <w:szCs w:val="24"/>
        </w:rPr>
      </w:pPr>
      <w:r w:rsidRPr="00273954">
        <w:rPr>
          <w:rFonts w:ascii="Garamond" w:hAnsi="Garamond"/>
          <w:b/>
          <w:sz w:val="24"/>
          <w:szCs w:val="24"/>
        </w:rPr>
        <w:t>P</w:t>
      </w:r>
      <w:r>
        <w:rPr>
          <w:rFonts w:ascii="Garamond" w:hAnsi="Garamond"/>
          <w:b/>
          <w:sz w:val="24"/>
          <w:szCs w:val="24"/>
        </w:rPr>
        <w:t>lease initial by each agreement and complete the questions following.</w:t>
      </w:r>
    </w:p>
    <w:p w:rsidR="00A8137C" w:rsidRDefault="00A8137C" w:rsidP="00A8137C">
      <w:pPr>
        <w:rPr>
          <w:rFonts w:ascii="Garamond" w:hAnsi="Garamond"/>
          <w:sz w:val="24"/>
          <w:szCs w:val="24"/>
        </w:rPr>
      </w:pPr>
      <w:r>
        <w:rPr>
          <w:rFonts w:ascii="Garamond" w:hAnsi="Garamond"/>
          <w:b/>
          <w:sz w:val="24"/>
          <w:szCs w:val="24"/>
        </w:rPr>
        <w:t xml:space="preserve">_____  </w:t>
      </w:r>
      <w:r>
        <w:rPr>
          <w:rFonts w:ascii="Garamond" w:hAnsi="Garamond"/>
          <w:sz w:val="24"/>
          <w:szCs w:val="24"/>
        </w:rPr>
        <w:t xml:space="preserve">I understand Lee Anne wants me to succeed and she will give me all of the instructions needed to do so.  If I feel I don’t have enough info in order to be successful, </w:t>
      </w:r>
      <w:r w:rsidRPr="008D49CC">
        <w:rPr>
          <w:rFonts w:ascii="Garamond" w:hAnsi="Garamond"/>
          <w:b/>
          <w:sz w:val="24"/>
          <w:szCs w:val="24"/>
        </w:rPr>
        <w:t>I will ask her for help</w:t>
      </w:r>
      <w:r>
        <w:rPr>
          <w:rFonts w:ascii="Garamond" w:hAnsi="Garamond"/>
          <w:sz w:val="24"/>
          <w:szCs w:val="24"/>
        </w:rPr>
        <w:t>.</w:t>
      </w:r>
    </w:p>
    <w:p w:rsidR="00A8137C" w:rsidRDefault="00A8137C" w:rsidP="00A8137C">
      <w:pPr>
        <w:rPr>
          <w:rFonts w:ascii="Garamond" w:hAnsi="Garamond"/>
          <w:sz w:val="24"/>
          <w:szCs w:val="24"/>
        </w:rPr>
      </w:pPr>
      <w:r>
        <w:rPr>
          <w:rFonts w:ascii="Garamond" w:hAnsi="Garamond"/>
          <w:sz w:val="24"/>
          <w:szCs w:val="24"/>
        </w:rPr>
        <w:t>_____  I have received and read a copy of the syllabus and calendar for this course and agree to the terms.  Specifically, I understand the following are my responsibilities and my failure to comply may result in point deductions and possibly failure from the course.</w:t>
      </w:r>
    </w:p>
    <w:p w:rsidR="00A8137C" w:rsidRDefault="00A8137C" w:rsidP="00A8137C">
      <w:pPr>
        <w:rPr>
          <w:rFonts w:ascii="Garamond" w:hAnsi="Garamond"/>
          <w:sz w:val="24"/>
          <w:szCs w:val="24"/>
        </w:rPr>
      </w:pPr>
      <w:r>
        <w:rPr>
          <w:rFonts w:ascii="Garamond" w:hAnsi="Garamond"/>
          <w:sz w:val="24"/>
          <w:szCs w:val="24"/>
        </w:rPr>
        <w:t>_____  I understand the calendar is a guide and while chapters to be read may change according to the needs of the class, due dates will likely not change and they are my responsibility.  In the event there is a change, Lee Anne will notify me and that revision is again my responsibility.</w:t>
      </w:r>
    </w:p>
    <w:p w:rsidR="00A8137C" w:rsidRDefault="00A8137C" w:rsidP="00A8137C">
      <w:pPr>
        <w:rPr>
          <w:rFonts w:ascii="Garamond" w:hAnsi="Garamond"/>
          <w:sz w:val="24"/>
          <w:szCs w:val="24"/>
        </w:rPr>
      </w:pPr>
      <w:r w:rsidRPr="00273954">
        <w:rPr>
          <w:rFonts w:ascii="Garamond" w:hAnsi="Garamond"/>
          <w:sz w:val="24"/>
          <w:szCs w:val="24"/>
        </w:rPr>
        <w:t xml:space="preserve">_____  I understand I need to check my </w:t>
      </w:r>
      <w:proofErr w:type="spellStart"/>
      <w:r w:rsidRPr="00273954">
        <w:rPr>
          <w:rFonts w:ascii="Garamond" w:hAnsi="Garamond"/>
          <w:sz w:val="24"/>
          <w:szCs w:val="24"/>
        </w:rPr>
        <w:t>ilstu</w:t>
      </w:r>
      <w:proofErr w:type="spellEnd"/>
      <w:r w:rsidRPr="00273954">
        <w:rPr>
          <w:rFonts w:ascii="Garamond" w:hAnsi="Garamond"/>
          <w:sz w:val="24"/>
          <w:szCs w:val="24"/>
        </w:rPr>
        <w:t xml:space="preserve"> and </w:t>
      </w:r>
      <w:proofErr w:type="spellStart"/>
      <w:r>
        <w:rPr>
          <w:rFonts w:ascii="Garamond" w:hAnsi="Garamond"/>
          <w:sz w:val="24"/>
          <w:szCs w:val="24"/>
        </w:rPr>
        <w:t>ReggieNet</w:t>
      </w:r>
      <w:proofErr w:type="spellEnd"/>
      <w:r>
        <w:rPr>
          <w:rFonts w:ascii="Garamond" w:hAnsi="Garamond"/>
          <w:sz w:val="24"/>
          <w:szCs w:val="24"/>
        </w:rPr>
        <w:t xml:space="preserve"> frequently </w:t>
      </w:r>
      <w:r w:rsidRPr="00273954">
        <w:rPr>
          <w:rFonts w:ascii="Garamond" w:hAnsi="Garamond"/>
          <w:sz w:val="24"/>
          <w:szCs w:val="24"/>
        </w:rPr>
        <w:t>for updates</w:t>
      </w:r>
      <w:r>
        <w:rPr>
          <w:rFonts w:ascii="Garamond" w:hAnsi="Garamond"/>
          <w:sz w:val="24"/>
          <w:szCs w:val="24"/>
        </w:rPr>
        <w:t>/</w:t>
      </w:r>
      <w:r w:rsidRPr="00273954">
        <w:rPr>
          <w:rFonts w:ascii="Garamond" w:hAnsi="Garamond"/>
          <w:sz w:val="24"/>
          <w:szCs w:val="24"/>
        </w:rPr>
        <w:t>revisions.</w:t>
      </w:r>
    </w:p>
    <w:p w:rsidR="00A8137C" w:rsidRDefault="00A8137C" w:rsidP="00A8137C">
      <w:pPr>
        <w:rPr>
          <w:rFonts w:ascii="Garamond" w:hAnsi="Garamond"/>
          <w:sz w:val="24"/>
          <w:szCs w:val="24"/>
        </w:rPr>
      </w:pPr>
      <w:r>
        <w:rPr>
          <w:rFonts w:ascii="Garamond" w:hAnsi="Garamond"/>
          <w:sz w:val="24"/>
          <w:szCs w:val="24"/>
        </w:rPr>
        <w:t xml:space="preserve">_____  I understand </w:t>
      </w:r>
      <w:proofErr w:type="spellStart"/>
      <w:r>
        <w:rPr>
          <w:rFonts w:ascii="Garamond" w:hAnsi="Garamond"/>
          <w:sz w:val="24"/>
          <w:szCs w:val="24"/>
        </w:rPr>
        <w:t>ReggieNet</w:t>
      </w:r>
      <w:proofErr w:type="spellEnd"/>
      <w:r>
        <w:rPr>
          <w:rFonts w:ascii="Garamond" w:hAnsi="Garamond"/>
          <w:sz w:val="24"/>
          <w:szCs w:val="24"/>
        </w:rPr>
        <w:t xml:space="preserve"> may not have all of my grades updated immediately.  However, Lee Anne has provided a point-breakdown table in the syllabus in which I can record my grades and calculate those on my own at any time.</w:t>
      </w:r>
    </w:p>
    <w:p w:rsidR="00A8137C" w:rsidRDefault="00A8137C" w:rsidP="00A8137C">
      <w:pPr>
        <w:rPr>
          <w:rFonts w:ascii="Garamond" w:hAnsi="Garamond"/>
          <w:sz w:val="24"/>
          <w:szCs w:val="24"/>
        </w:rPr>
      </w:pPr>
      <w:r>
        <w:rPr>
          <w:rFonts w:ascii="Garamond" w:hAnsi="Garamond"/>
          <w:sz w:val="24"/>
          <w:szCs w:val="24"/>
        </w:rPr>
        <w:t xml:space="preserve">_____  I understand this is a college-level course meaning that Lee Anne expects me to read the syllabus and calendar, check </w:t>
      </w:r>
      <w:proofErr w:type="spellStart"/>
      <w:r>
        <w:rPr>
          <w:rFonts w:ascii="Garamond" w:hAnsi="Garamond"/>
          <w:sz w:val="24"/>
          <w:szCs w:val="24"/>
        </w:rPr>
        <w:t>ReggieNet</w:t>
      </w:r>
      <w:proofErr w:type="spellEnd"/>
      <w:r>
        <w:rPr>
          <w:rFonts w:ascii="Garamond" w:hAnsi="Garamond"/>
          <w:sz w:val="24"/>
          <w:szCs w:val="24"/>
        </w:rPr>
        <w:t xml:space="preserve"> and email, look for the answers in the book, class notes, and spiral book.  I understand Lee Anne wants me to learn how to be independent and, as a result, she will not give me the answers to every question </w:t>
      </w:r>
      <w:r w:rsidRPr="00040237">
        <w:rPr>
          <w:rFonts w:ascii="Garamond" w:hAnsi="Garamond"/>
          <w:b/>
          <w:sz w:val="24"/>
          <w:szCs w:val="24"/>
        </w:rPr>
        <w:t xml:space="preserve">because she wants me to </w:t>
      </w:r>
      <w:r w:rsidRPr="00040237">
        <w:rPr>
          <w:rFonts w:ascii="Garamond" w:hAnsi="Garamond"/>
          <w:b/>
          <w:i/>
          <w:sz w:val="24"/>
          <w:szCs w:val="24"/>
        </w:rPr>
        <w:t>learn how to learn</w:t>
      </w:r>
      <w:r>
        <w:rPr>
          <w:rFonts w:ascii="Garamond" w:hAnsi="Garamond"/>
          <w:sz w:val="24"/>
          <w:szCs w:val="24"/>
        </w:rPr>
        <w:t>.</w:t>
      </w:r>
    </w:p>
    <w:p w:rsidR="00A8137C" w:rsidRDefault="00A8137C" w:rsidP="00A8137C">
      <w:pPr>
        <w:rPr>
          <w:rFonts w:ascii="Garamond" w:hAnsi="Garamond"/>
          <w:sz w:val="24"/>
          <w:szCs w:val="24"/>
        </w:rPr>
      </w:pPr>
      <w:r>
        <w:rPr>
          <w:rFonts w:ascii="Garamond" w:hAnsi="Garamond"/>
          <w:sz w:val="24"/>
          <w:szCs w:val="24"/>
        </w:rPr>
        <w:t xml:space="preserve">_____  I am committed to being fully present each day in class and it is my responsibility to listen for directions, changes, and other announcements.  </w:t>
      </w:r>
    </w:p>
    <w:p w:rsidR="00A8137C" w:rsidRPr="00273954" w:rsidRDefault="00A8137C" w:rsidP="00A8137C">
      <w:pPr>
        <w:rPr>
          <w:rFonts w:ascii="Garamond" w:hAnsi="Garamond"/>
          <w:sz w:val="24"/>
          <w:szCs w:val="24"/>
        </w:rPr>
      </w:pPr>
      <w:r>
        <w:rPr>
          <w:rFonts w:ascii="Garamond" w:hAnsi="Garamond"/>
          <w:sz w:val="24"/>
          <w:szCs w:val="24"/>
        </w:rPr>
        <w:t>_____  I also understand taking notes in class, even if a PowerPoint is not up, will help me learn and retain information pertinent to my success as some info will only be verbally delivered.</w:t>
      </w:r>
    </w:p>
    <w:p w:rsidR="00A8137C" w:rsidRPr="00273954" w:rsidRDefault="00A8137C" w:rsidP="00A8137C">
      <w:pPr>
        <w:rPr>
          <w:rFonts w:ascii="Garamond" w:hAnsi="Garamond"/>
          <w:sz w:val="24"/>
          <w:szCs w:val="24"/>
        </w:rPr>
      </w:pPr>
      <w:r w:rsidRPr="00273954">
        <w:rPr>
          <w:rFonts w:ascii="Garamond" w:hAnsi="Garamond"/>
          <w:sz w:val="24"/>
          <w:szCs w:val="24"/>
        </w:rPr>
        <w:t xml:space="preserve">_____  </w:t>
      </w:r>
      <w:r>
        <w:rPr>
          <w:rFonts w:ascii="Garamond" w:hAnsi="Garamond"/>
          <w:sz w:val="24"/>
          <w:szCs w:val="24"/>
        </w:rPr>
        <w:t>I</w:t>
      </w:r>
      <w:r w:rsidRPr="00273954">
        <w:rPr>
          <w:rFonts w:ascii="Garamond" w:hAnsi="Garamond"/>
          <w:sz w:val="24"/>
          <w:szCs w:val="24"/>
        </w:rPr>
        <w:t>f I am having difficulty or questions/concerns, I</w:t>
      </w:r>
      <w:r>
        <w:rPr>
          <w:rFonts w:ascii="Garamond" w:hAnsi="Garamond"/>
          <w:sz w:val="24"/>
          <w:szCs w:val="24"/>
        </w:rPr>
        <w:t xml:space="preserve"> can communicate with Lee Anne.</w:t>
      </w:r>
    </w:p>
    <w:p w:rsidR="00A8137C" w:rsidRPr="00273954" w:rsidRDefault="00A8137C" w:rsidP="00A8137C">
      <w:pPr>
        <w:rPr>
          <w:rFonts w:ascii="Garamond" w:hAnsi="Garamond"/>
          <w:sz w:val="24"/>
          <w:szCs w:val="24"/>
        </w:rPr>
      </w:pPr>
      <w:r>
        <w:rPr>
          <w:rFonts w:ascii="Garamond" w:hAnsi="Garamond"/>
          <w:sz w:val="24"/>
          <w:szCs w:val="24"/>
        </w:rPr>
        <w:t xml:space="preserve">_____  I understand </w:t>
      </w:r>
      <w:r w:rsidRPr="00273954">
        <w:rPr>
          <w:rFonts w:ascii="Garamond" w:hAnsi="Garamond"/>
          <w:sz w:val="24"/>
          <w:szCs w:val="24"/>
        </w:rPr>
        <w:t>I am not allowed to have my phone on during class.  I understand that I cannot answer or make calls, text, or surf with my phone/laptop during class.</w:t>
      </w:r>
    </w:p>
    <w:p w:rsidR="00A8137C" w:rsidRPr="00273954" w:rsidRDefault="00A8137C" w:rsidP="00A8137C">
      <w:pPr>
        <w:rPr>
          <w:rFonts w:ascii="Garamond" w:hAnsi="Garamond"/>
          <w:sz w:val="24"/>
          <w:szCs w:val="24"/>
        </w:rPr>
      </w:pPr>
      <w:r>
        <w:rPr>
          <w:rFonts w:ascii="Garamond" w:hAnsi="Garamond"/>
          <w:sz w:val="24"/>
          <w:szCs w:val="24"/>
        </w:rPr>
        <w:t xml:space="preserve">_____  I understand </w:t>
      </w:r>
      <w:r w:rsidRPr="00273954">
        <w:rPr>
          <w:rFonts w:ascii="Garamond" w:hAnsi="Garamond"/>
          <w:sz w:val="24"/>
          <w:szCs w:val="24"/>
        </w:rPr>
        <w:t>if I do not complete all three speeches</w:t>
      </w:r>
      <w:r>
        <w:rPr>
          <w:rFonts w:ascii="Garamond" w:hAnsi="Garamond"/>
          <w:sz w:val="24"/>
          <w:szCs w:val="24"/>
        </w:rPr>
        <w:t xml:space="preserve"> for whatever reason</w:t>
      </w:r>
      <w:r w:rsidRPr="00273954">
        <w:rPr>
          <w:rFonts w:ascii="Garamond" w:hAnsi="Garamond"/>
          <w:sz w:val="24"/>
          <w:szCs w:val="24"/>
        </w:rPr>
        <w:t>, I cannot pass the class.</w:t>
      </w:r>
    </w:p>
    <w:p w:rsidR="00A8137C" w:rsidRPr="00273954" w:rsidRDefault="00A8137C" w:rsidP="00A8137C">
      <w:pPr>
        <w:rPr>
          <w:rFonts w:ascii="Garamond" w:hAnsi="Garamond"/>
          <w:sz w:val="24"/>
          <w:szCs w:val="24"/>
        </w:rPr>
      </w:pPr>
      <w:r w:rsidRPr="00273954">
        <w:rPr>
          <w:rFonts w:ascii="Garamond" w:hAnsi="Garamond"/>
          <w:sz w:val="24"/>
          <w:szCs w:val="24"/>
        </w:rPr>
        <w:t>__</w:t>
      </w:r>
      <w:r>
        <w:rPr>
          <w:rFonts w:ascii="Garamond" w:hAnsi="Garamond"/>
          <w:sz w:val="24"/>
          <w:szCs w:val="24"/>
        </w:rPr>
        <w:t xml:space="preserve">___  I understand Lee Anne </w:t>
      </w:r>
      <w:r w:rsidRPr="00273954">
        <w:rPr>
          <w:rFonts w:ascii="Garamond" w:hAnsi="Garamond"/>
          <w:sz w:val="24"/>
          <w:szCs w:val="24"/>
        </w:rPr>
        <w:t xml:space="preserve">has the right to change the schedule as needed with the agreement that she will announce such information via email, </w:t>
      </w:r>
      <w:proofErr w:type="spellStart"/>
      <w:r>
        <w:rPr>
          <w:rFonts w:ascii="Garamond" w:hAnsi="Garamond"/>
          <w:sz w:val="24"/>
          <w:szCs w:val="24"/>
        </w:rPr>
        <w:t>ReggieNet</w:t>
      </w:r>
      <w:proofErr w:type="spellEnd"/>
      <w:r w:rsidRPr="00273954">
        <w:rPr>
          <w:rFonts w:ascii="Garamond" w:hAnsi="Garamond"/>
          <w:sz w:val="24"/>
          <w:szCs w:val="24"/>
        </w:rPr>
        <w:t>, or during class.</w:t>
      </w:r>
    </w:p>
    <w:p w:rsidR="00A8137C" w:rsidRDefault="00A8137C" w:rsidP="00A8137C">
      <w:pPr>
        <w:rPr>
          <w:rFonts w:ascii="Garamond" w:hAnsi="Garamond"/>
          <w:sz w:val="24"/>
          <w:szCs w:val="24"/>
        </w:rPr>
      </w:pPr>
      <w:r>
        <w:rPr>
          <w:rFonts w:ascii="Garamond" w:hAnsi="Garamond"/>
          <w:sz w:val="24"/>
          <w:szCs w:val="24"/>
        </w:rPr>
        <w:t>_____  I understand if I do not comply with the guidelines (behavior, presentation), I could be at risk for failing the course.</w:t>
      </w:r>
    </w:p>
    <w:p w:rsidR="00A8137C" w:rsidRDefault="00A8137C" w:rsidP="00A8137C">
      <w:pPr>
        <w:rPr>
          <w:rFonts w:ascii="Garamond" w:hAnsi="Garamond"/>
          <w:sz w:val="24"/>
          <w:szCs w:val="24"/>
        </w:rPr>
      </w:pPr>
      <w:r>
        <w:rPr>
          <w:rFonts w:ascii="Garamond" w:hAnsi="Garamond"/>
          <w:sz w:val="24"/>
          <w:szCs w:val="24"/>
        </w:rPr>
        <w:t xml:space="preserve">_____  I understand </w:t>
      </w:r>
      <w:r w:rsidRPr="00273954">
        <w:rPr>
          <w:rFonts w:ascii="Garamond" w:hAnsi="Garamond"/>
          <w:sz w:val="24"/>
          <w:szCs w:val="24"/>
        </w:rPr>
        <w:t>if I am absent, it is my responsibility to get missed information and to remain up-to-date with coursework and preparations.</w:t>
      </w:r>
    </w:p>
    <w:p w:rsidR="00A8137C" w:rsidRPr="00273954" w:rsidRDefault="00A8137C" w:rsidP="00A8137C">
      <w:pPr>
        <w:rPr>
          <w:rFonts w:ascii="Garamond" w:hAnsi="Garamond"/>
          <w:sz w:val="24"/>
          <w:szCs w:val="24"/>
        </w:rPr>
      </w:pPr>
      <w:r>
        <w:rPr>
          <w:rFonts w:ascii="Garamond" w:hAnsi="Garamond"/>
          <w:sz w:val="24"/>
          <w:szCs w:val="24"/>
        </w:rPr>
        <w:t xml:space="preserve">_____  I understand the </w:t>
      </w:r>
      <w:r w:rsidR="00301661">
        <w:rPr>
          <w:rFonts w:ascii="Garamond" w:hAnsi="Garamond"/>
          <w:sz w:val="24"/>
          <w:szCs w:val="24"/>
        </w:rPr>
        <w:t>20</w:t>
      </w:r>
      <w:r>
        <w:rPr>
          <w:rFonts w:ascii="Garamond" w:hAnsi="Garamond"/>
          <w:sz w:val="24"/>
          <w:szCs w:val="24"/>
        </w:rPr>
        <w:t xml:space="preserve">-point deductions associated </w:t>
      </w:r>
      <w:r w:rsidR="00301661">
        <w:rPr>
          <w:rFonts w:ascii="Garamond" w:hAnsi="Garamond"/>
          <w:sz w:val="24"/>
          <w:szCs w:val="24"/>
        </w:rPr>
        <w:t xml:space="preserve">with missing a presentation day on which </w:t>
      </w:r>
      <w:r>
        <w:rPr>
          <w:rFonts w:ascii="Garamond" w:hAnsi="Garamond"/>
          <w:sz w:val="24"/>
          <w:szCs w:val="24"/>
        </w:rPr>
        <w:t>am scheduled as a speaker and/or a listener.</w:t>
      </w:r>
    </w:p>
    <w:p w:rsidR="00A8137C" w:rsidRDefault="00A8137C" w:rsidP="00A8137C">
      <w:pPr>
        <w:rPr>
          <w:rFonts w:ascii="Garamond" w:hAnsi="Garamond"/>
          <w:sz w:val="24"/>
          <w:szCs w:val="24"/>
        </w:rPr>
      </w:pPr>
      <w:r>
        <w:rPr>
          <w:rFonts w:ascii="Garamond" w:hAnsi="Garamond"/>
          <w:sz w:val="24"/>
          <w:szCs w:val="24"/>
        </w:rPr>
        <w:t xml:space="preserve">_____  I understand </w:t>
      </w:r>
      <w:r w:rsidRPr="00273954">
        <w:rPr>
          <w:rFonts w:ascii="Garamond" w:hAnsi="Garamond"/>
          <w:sz w:val="24"/>
          <w:szCs w:val="24"/>
        </w:rPr>
        <w:t>not being a supportive audience member and engaging in negative behaviors such as sleeping, eating, texting, etc., during a classmate’s speech can have serious consequences to my total points.</w:t>
      </w:r>
    </w:p>
    <w:p w:rsidR="00A8137C" w:rsidRPr="00273954" w:rsidRDefault="00A8137C" w:rsidP="00A8137C">
      <w:pPr>
        <w:rPr>
          <w:rFonts w:ascii="Garamond" w:hAnsi="Garamond"/>
          <w:sz w:val="24"/>
          <w:szCs w:val="24"/>
        </w:rPr>
      </w:pPr>
      <w:r w:rsidRPr="00273954">
        <w:rPr>
          <w:rFonts w:ascii="Garamond" w:hAnsi="Garamond"/>
          <w:sz w:val="24"/>
          <w:szCs w:val="24"/>
        </w:rPr>
        <w:t xml:space="preserve">_____  I understand any assignments not </w:t>
      </w:r>
      <w:r>
        <w:rPr>
          <w:rFonts w:ascii="Garamond" w:hAnsi="Garamond"/>
          <w:sz w:val="24"/>
          <w:szCs w:val="24"/>
        </w:rPr>
        <w:t>stapled, not typed, and/or late will not be accepted.</w:t>
      </w:r>
    </w:p>
    <w:p w:rsidR="00A8137C" w:rsidRDefault="00A8137C" w:rsidP="00A8137C">
      <w:pPr>
        <w:rPr>
          <w:rFonts w:ascii="Garamond" w:hAnsi="Garamond"/>
          <w:sz w:val="24"/>
          <w:szCs w:val="24"/>
        </w:rPr>
      </w:pPr>
      <w:r w:rsidRPr="00273954">
        <w:rPr>
          <w:rFonts w:ascii="Garamond" w:hAnsi="Garamond"/>
          <w:sz w:val="24"/>
          <w:szCs w:val="24"/>
        </w:rPr>
        <w:t>_____  I understand I am responsible for material on revised due dates as long as Lee Anne communicates the revised due dates with me.</w:t>
      </w:r>
    </w:p>
    <w:p w:rsidR="006C0E27" w:rsidRPr="00273954" w:rsidRDefault="006C0E27" w:rsidP="006C0E27">
      <w:pPr>
        <w:rPr>
          <w:rFonts w:ascii="Garamond" w:hAnsi="Garamond"/>
          <w:sz w:val="24"/>
          <w:szCs w:val="24"/>
        </w:rPr>
      </w:pPr>
      <w:bookmarkStart w:id="1" w:name="_Hlk17290251"/>
      <w:r>
        <w:rPr>
          <w:rFonts w:ascii="Garamond" w:hAnsi="Garamond"/>
          <w:sz w:val="24"/>
          <w:szCs w:val="24"/>
        </w:rPr>
        <w:t>_____ I understand that the hybrid schedule affords me the in-class time to work individually, with a partner, or a group on our Instructional Discussions and/or final semester project/speech.  I will be accountable to myself and/or partner(s) regarding absences, communication, and productivity.  These days are not days off of class or considered cancelled.</w:t>
      </w:r>
    </w:p>
    <w:bookmarkEnd w:id="1"/>
    <w:p w:rsidR="006C0E27" w:rsidRPr="00273954" w:rsidRDefault="006C0E27" w:rsidP="00A8137C">
      <w:pPr>
        <w:rPr>
          <w:rFonts w:ascii="Garamond" w:hAnsi="Garamond"/>
          <w:sz w:val="24"/>
          <w:szCs w:val="24"/>
        </w:rPr>
      </w:pPr>
    </w:p>
    <w:p w:rsidR="00A8137C" w:rsidRPr="00273954" w:rsidRDefault="00A8137C" w:rsidP="00A8137C">
      <w:pPr>
        <w:rPr>
          <w:rFonts w:ascii="Garamond" w:hAnsi="Garamond"/>
          <w:sz w:val="24"/>
          <w:szCs w:val="24"/>
        </w:rPr>
      </w:pPr>
    </w:p>
    <w:p w:rsidR="00A8137C" w:rsidRPr="00273954" w:rsidRDefault="00A8137C" w:rsidP="00A8137C">
      <w:pPr>
        <w:rPr>
          <w:rFonts w:ascii="Garamond" w:hAnsi="Garamond"/>
          <w:sz w:val="24"/>
          <w:szCs w:val="24"/>
        </w:rPr>
      </w:pPr>
      <w:r w:rsidRPr="00273954">
        <w:rPr>
          <w:rFonts w:ascii="Garamond" w:hAnsi="Garamond"/>
          <w:sz w:val="24"/>
          <w:szCs w:val="24"/>
        </w:rPr>
        <w:t>Signature:  _________________________  Print Name:_____________________ Date:  ____</w:t>
      </w:r>
      <w:r w:rsidRPr="00273954">
        <w:rPr>
          <w:rFonts w:ascii="Garamond" w:hAnsi="Garamond"/>
          <w:sz w:val="24"/>
          <w:szCs w:val="24"/>
        </w:rPr>
        <w:softHyphen/>
      </w:r>
      <w:r w:rsidRPr="00273954">
        <w:rPr>
          <w:rFonts w:ascii="Garamond" w:hAnsi="Garamond"/>
          <w:sz w:val="24"/>
          <w:szCs w:val="24"/>
        </w:rPr>
        <w:softHyphen/>
        <w:t>__</w:t>
      </w:r>
    </w:p>
    <w:p w:rsidR="00A8137C" w:rsidRPr="00273954" w:rsidRDefault="00A8137C" w:rsidP="00A8137C">
      <w:pPr>
        <w:jc w:val="center"/>
        <w:rPr>
          <w:rFonts w:ascii="Garamond" w:hAnsi="Garamond"/>
          <w:sz w:val="24"/>
          <w:szCs w:val="24"/>
        </w:rPr>
      </w:pPr>
      <w:r>
        <w:rPr>
          <w:rFonts w:ascii="Garamond" w:hAnsi="Garamond"/>
          <w:sz w:val="24"/>
          <w:szCs w:val="24"/>
        </w:rPr>
        <w:t>Email</w:t>
      </w:r>
      <w:r w:rsidRPr="00273954">
        <w:rPr>
          <w:rFonts w:ascii="Garamond" w:hAnsi="Garamond"/>
          <w:sz w:val="24"/>
          <w:szCs w:val="24"/>
        </w:rPr>
        <w:t>:  ____________________________________  Phone number: ______________</w:t>
      </w:r>
    </w:p>
    <w:p w:rsidR="00A8137C" w:rsidRPr="00273954" w:rsidRDefault="00A8137C" w:rsidP="00A8137C">
      <w:pPr>
        <w:rPr>
          <w:rFonts w:ascii="Garamond" w:hAnsi="Garamond"/>
          <w:sz w:val="24"/>
          <w:szCs w:val="24"/>
        </w:rPr>
      </w:pPr>
      <w:r w:rsidRPr="00273954">
        <w:rPr>
          <w:rFonts w:ascii="Garamond" w:hAnsi="Garamond"/>
          <w:sz w:val="24"/>
          <w:szCs w:val="24"/>
        </w:rPr>
        <w:t xml:space="preserve">What </w:t>
      </w:r>
      <w:r w:rsidR="003E6CAE">
        <w:rPr>
          <w:rFonts w:ascii="Garamond" w:hAnsi="Garamond"/>
          <w:sz w:val="24"/>
          <w:szCs w:val="24"/>
        </w:rPr>
        <w:t>y</w:t>
      </w:r>
      <w:r w:rsidRPr="00273954">
        <w:rPr>
          <w:rFonts w:ascii="Garamond" w:hAnsi="Garamond"/>
          <w:sz w:val="24"/>
          <w:szCs w:val="24"/>
        </w:rPr>
        <w:t>ear are you? _______</w:t>
      </w:r>
      <w:r w:rsidR="005622A4">
        <w:rPr>
          <w:rFonts w:ascii="Garamond" w:hAnsi="Garamond"/>
          <w:sz w:val="24"/>
          <w:szCs w:val="24"/>
        </w:rPr>
        <w:t>__</w:t>
      </w:r>
      <w:r w:rsidRPr="00273954">
        <w:rPr>
          <w:rFonts w:ascii="Garamond" w:hAnsi="Garamond"/>
          <w:sz w:val="24"/>
          <w:szCs w:val="24"/>
        </w:rPr>
        <w:t>_</w:t>
      </w:r>
      <w:r w:rsidRPr="00273954">
        <w:rPr>
          <w:rFonts w:ascii="Garamond" w:hAnsi="Garamond"/>
          <w:sz w:val="24"/>
          <w:szCs w:val="24"/>
        </w:rPr>
        <w:tab/>
        <w:t>transfer student?______  Do you live on campus? _______</w:t>
      </w:r>
    </w:p>
    <w:p w:rsidR="00A8137C" w:rsidRDefault="00A8137C" w:rsidP="00A8137C">
      <w:pPr>
        <w:rPr>
          <w:rFonts w:ascii="Garamond" w:hAnsi="Garamond"/>
          <w:sz w:val="24"/>
          <w:szCs w:val="24"/>
        </w:rPr>
      </w:pPr>
    </w:p>
    <w:p w:rsidR="00A8137C" w:rsidRPr="00273954" w:rsidRDefault="00A8137C" w:rsidP="00A8137C">
      <w:pPr>
        <w:rPr>
          <w:rFonts w:ascii="Garamond" w:hAnsi="Garamond"/>
          <w:sz w:val="24"/>
          <w:szCs w:val="24"/>
        </w:rPr>
      </w:pPr>
      <w:r w:rsidRPr="00273954">
        <w:rPr>
          <w:rFonts w:ascii="Garamond" w:hAnsi="Garamond"/>
          <w:sz w:val="24"/>
          <w:szCs w:val="24"/>
        </w:rPr>
        <w:t>How many classes are you taking?  ______ Do you work? ______  If so, how many hours? ____</w:t>
      </w:r>
    </w:p>
    <w:p w:rsidR="00A8137C" w:rsidRPr="00273954" w:rsidRDefault="00A8137C" w:rsidP="00A8137C">
      <w:pPr>
        <w:rPr>
          <w:rFonts w:ascii="Garamond" w:hAnsi="Garamond"/>
          <w:sz w:val="24"/>
          <w:szCs w:val="24"/>
        </w:rPr>
      </w:pPr>
    </w:p>
    <w:p w:rsidR="00A8137C" w:rsidRPr="00273954" w:rsidRDefault="00A8137C" w:rsidP="00A8137C">
      <w:pPr>
        <w:rPr>
          <w:rFonts w:ascii="Garamond" w:hAnsi="Garamond"/>
          <w:b/>
          <w:sz w:val="24"/>
          <w:szCs w:val="24"/>
        </w:rPr>
      </w:pPr>
      <w:r>
        <w:rPr>
          <w:rFonts w:ascii="Garamond" w:hAnsi="Garamond"/>
          <w:b/>
          <w:sz w:val="24"/>
          <w:szCs w:val="24"/>
        </w:rPr>
        <w:t>Please answer the following</w:t>
      </w:r>
      <w:r w:rsidRPr="00273954">
        <w:rPr>
          <w:rFonts w:ascii="Garamond" w:hAnsi="Garamond"/>
          <w:b/>
          <w:sz w:val="24"/>
          <w:szCs w:val="24"/>
        </w:rPr>
        <w:t>.</w:t>
      </w:r>
    </w:p>
    <w:p w:rsidR="00A8137C" w:rsidRDefault="0035532A" w:rsidP="00A8137C">
      <w:pPr>
        <w:rPr>
          <w:rFonts w:ascii="Garamond" w:hAnsi="Garamond"/>
          <w:sz w:val="24"/>
          <w:szCs w:val="24"/>
        </w:rPr>
      </w:pPr>
      <w:r>
        <w:rPr>
          <w:rFonts w:ascii="Garamond" w:hAnsi="Garamond"/>
          <w:sz w:val="24"/>
          <w:szCs w:val="24"/>
        </w:rPr>
        <w:t xml:space="preserve">Did someone refer to you take this class </w:t>
      </w:r>
      <w:r w:rsidR="006350AA">
        <w:rPr>
          <w:rFonts w:ascii="Garamond" w:hAnsi="Garamond"/>
          <w:sz w:val="24"/>
          <w:szCs w:val="24"/>
        </w:rPr>
        <w:t xml:space="preserve">specifically </w:t>
      </w:r>
      <w:r>
        <w:rPr>
          <w:rFonts w:ascii="Garamond" w:hAnsi="Garamond"/>
          <w:sz w:val="24"/>
          <w:szCs w:val="24"/>
        </w:rPr>
        <w:t>with Lee Anne?</w:t>
      </w:r>
    </w:p>
    <w:p w:rsidR="00A8137C" w:rsidRPr="00273954" w:rsidRDefault="00A8137C" w:rsidP="00A8137C">
      <w:pPr>
        <w:rPr>
          <w:rFonts w:ascii="Garamond" w:hAnsi="Garamond"/>
          <w:sz w:val="24"/>
          <w:szCs w:val="24"/>
        </w:rPr>
      </w:pPr>
      <w:r w:rsidRPr="00273954">
        <w:rPr>
          <w:rFonts w:ascii="Garamond" w:hAnsi="Garamond"/>
          <w:sz w:val="24"/>
          <w:szCs w:val="24"/>
        </w:rPr>
        <w:t>How are you feeling about this course?</w:t>
      </w:r>
    </w:p>
    <w:p w:rsidR="00A8137C" w:rsidRDefault="00A8137C" w:rsidP="00A8137C">
      <w:pPr>
        <w:rPr>
          <w:rFonts w:ascii="Garamond" w:hAnsi="Garamond"/>
          <w:sz w:val="24"/>
          <w:szCs w:val="24"/>
        </w:rPr>
      </w:pPr>
    </w:p>
    <w:p w:rsidR="00A8137C" w:rsidRPr="00273954" w:rsidRDefault="00A8137C" w:rsidP="00A8137C">
      <w:pPr>
        <w:rPr>
          <w:rFonts w:ascii="Garamond" w:hAnsi="Garamond"/>
          <w:sz w:val="24"/>
          <w:szCs w:val="24"/>
        </w:rPr>
      </w:pPr>
    </w:p>
    <w:p w:rsidR="00A8137C" w:rsidRPr="00273954" w:rsidRDefault="00A8137C" w:rsidP="00A8137C">
      <w:pPr>
        <w:rPr>
          <w:rFonts w:ascii="Garamond" w:hAnsi="Garamond"/>
          <w:sz w:val="24"/>
          <w:szCs w:val="24"/>
        </w:rPr>
      </w:pPr>
      <w:r w:rsidRPr="00273954">
        <w:rPr>
          <w:rFonts w:ascii="Garamond" w:hAnsi="Garamond"/>
          <w:sz w:val="24"/>
          <w:szCs w:val="24"/>
        </w:rPr>
        <w:t>Any other information that you would like to share regarding your role as a student in this class?</w:t>
      </w:r>
      <w:r>
        <w:rPr>
          <w:rFonts w:ascii="Garamond" w:hAnsi="Garamond"/>
          <w:sz w:val="24"/>
          <w:szCs w:val="24"/>
        </w:rPr>
        <w:t xml:space="preserve">  Concerns?</w:t>
      </w:r>
    </w:p>
    <w:sectPr w:rsidR="00A8137C" w:rsidRPr="00273954" w:rsidSect="00FE267A">
      <w:footerReference w:type="default" r:id="rId28"/>
      <w:pgSz w:w="12240" w:h="15840"/>
      <w:pgMar w:top="1296" w:right="1152" w:bottom="1296" w:left="115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AC3" w:rsidRDefault="00462AC3" w:rsidP="00B10DA5">
      <w:pPr>
        <w:spacing w:after="0" w:line="240" w:lineRule="auto"/>
      </w:pPr>
      <w:r>
        <w:separator/>
      </w:r>
    </w:p>
  </w:endnote>
  <w:endnote w:type="continuationSeparator" w:id="0">
    <w:p w:rsidR="00462AC3" w:rsidRDefault="00462AC3" w:rsidP="00B10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30"/>
      <w:gridCol w:w="8906"/>
    </w:tblGrid>
    <w:tr w:rsidR="00F35205">
      <w:tc>
        <w:tcPr>
          <w:tcW w:w="918" w:type="dxa"/>
        </w:tcPr>
        <w:p w:rsidR="00F35205" w:rsidRDefault="00F35205">
          <w:pPr>
            <w:pStyle w:val="Footer"/>
            <w:jc w:val="right"/>
            <w:rPr>
              <w:b/>
              <w:bCs/>
              <w:color w:val="5B9BD5"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Pr="00ED7C90">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t>5</w:t>
          </w:r>
          <w:r>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F35205" w:rsidRDefault="00F35205">
          <w:pPr>
            <w:pStyle w:val="Footer"/>
          </w:pPr>
          <w:r>
            <w:t>LA Hale COM 110 Fall 2019 Syllabus</w:t>
          </w:r>
        </w:p>
      </w:tc>
    </w:tr>
  </w:tbl>
  <w:p w:rsidR="00F35205" w:rsidRDefault="00F35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AC3" w:rsidRDefault="00462AC3" w:rsidP="00B10DA5">
      <w:pPr>
        <w:spacing w:after="0" w:line="240" w:lineRule="auto"/>
      </w:pPr>
      <w:r>
        <w:separator/>
      </w:r>
    </w:p>
  </w:footnote>
  <w:footnote w:type="continuationSeparator" w:id="0">
    <w:p w:rsidR="00462AC3" w:rsidRDefault="00462AC3" w:rsidP="00B10D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0E75"/>
    <w:multiLevelType w:val="hybridMultilevel"/>
    <w:tmpl w:val="50E274AC"/>
    <w:lvl w:ilvl="0" w:tplc="8FA29EFA">
      <w:start w:val="1"/>
      <w:numFmt w:val="decimal"/>
      <w:lvlText w:val="%1."/>
      <w:lvlJc w:val="left"/>
      <w:pPr>
        <w:ind w:left="360" w:hanging="360"/>
      </w:pPr>
      <w:rPr>
        <w:rFonts w:ascii="Garamond" w:eastAsiaTheme="minorHAnsi" w:hAnsi="Garamond"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BA1B84"/>
    <w:multiLevelType w:val="hybridMultilevel"/>
    <w:tmpl w:val="E80E1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52B54"/>
    <w:multiLevelType w:val="hybridMultilevel"/>
    <w:tmpl w:val="50A2C7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F496996"/>
    <w:multiLevelType w:val="hybridMultilevel"/>
    <w:tmpl w:val="9EA0E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8F2B9E"/>
    <w:multiLevelType w:val="hybridMultilevel"/>
    <w:tmpl w:val="87D4519C"/>
    <w:lvl w:ilvl="0" w:tplc="25D8566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AC3EA5"/>
    <w:multiLevelType w:val="hybridMultilevel"/>
    <w:tmpl w:val="F8BA8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6862FD"/>
    <w:multiLevelType w:val="hybridMultilevel"/>
    <w:tmpl w:val="6F5819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38307D1"/>
    <w:multiLevelType w:val="hybridMultilevel"/>
    <w:tmpl w:val="23605A98"/>
    <w:lvl w:ilvl="0" w:tplc="0574B004">
      <w:start w:val="1"/>
      <w:numFmt w:val="bullet"/>
      <w:lvlText w:val="•"/>
      <w:lvlJc w:val="left"/>
      <w:pPr>
        <w:tabs>
          <w:tab w:val="num" w:pos="720"/>
        </w:tabs>
        <w:ind w:left="720" w:hanging="360"/>
      </w:pPr>
      <w:rPr>
        <w:rFonts w:ascii="Times New Roman" w:hAnsi="Times New Roman" w:hint="default"/>
      </w:rPr>
    </w:lvl>
    <w:lvl w:ilvl="1" w:tplc="0650A2B8" w:tentative="1">
      <w:start w:val="1"/>
      <w:numFmt w:val="bullet"/>
      <w:lvlText w:val="•"/>
      <w:lvlJc w:val="left"/>
      <w:pPr>
        <w:tabs>
          <w:tab w:val="num" w:pos="1440"/>
        </w:tabs>
        <w:ind w:left="1440" w:hanging="360"/>
      </w:pPr>
      <w:rPr>
        <w:rFonts w:ascii="Times New Roman" w:hAnsi="Times New Roman" w:hint="default"/>
      </w:rPr>
    </w:lvl>
    <w:lvl w:ilvl="2" w:tplc="D3EA6F56" w:tentative="1">
      <w:start w:val="1"/>
      <w:numFmt w:val="bullet"/>
      <w:lvlText w:val="•"/>
      <w:lvlJc w:val="left"/>
      <w:pPr>
        <w:tabs>
          <w:tab w:val="num" w:pos="2160"/>
        </w:tabs>
        <w:ind w:left="2160" w:hanging="360"/>
      </w:pPr>
      <w:rPr>
        <w:rFonts w:ascii="Times New Roman" w:hAnsi="Times New Roman" w:hint="default"/>
      </w:rPr>
    </w:lvl>
    <w:lvl w:ilvl="3" w:tplc="B002AE72" w:tentative="1">
      <w:start w:val="1"/>
      <w:numFmt w:val="bullet"/>
      <w:lvlText w:val="•"/>
      <w:lvlJc w:val="left"/>
      <w:pPr>
        <w:tabs>
          <w:tab w:val="num" w:pos="2880"/>
        </w:tabs>
        <w:ind w:left="2880" w:hanging="360"/>
      </w:pPr>
      <w:rPr>
        <w:rFonts w:ascii="Times New Roman" w:hAnsi="Times New Roman" w:hint="default"/>
      </w:rPr>
    </w:lvl>
    <w:lvl w:ilvl="4" w:tplc="C892112A" w:tentative="1">
      <w:start w:val="1"/>
      <w:numFmt w:val="bullet"/>
      <w:lvlText w:val="•"/>
      <w:lvlJc w:val="left"/>
      <w:pPr>
        <w:tabs>
          <w:tab w:val="num" w:pos="3600"/>
        </w:tabs>
        <w:ind w:left="3600" w:hanging="360"/>
      </w:pPr>
      <w:rPr>
        <w:rFonts w:ascii="Times New Roman" w:hAnsi="Times New Roman" w:hint="default"/>
      </w:rPr>
    </w:lvl>
    <w:lvl w:ilvl="5" w:tplc="B5481634" w:tentative="1">
      <w:start w:val="1"/>
      <w:numFmt w:val="bullet"/>
      <w:lvlText w:val="•"/>
      <w:lvlJc w:val="left"/>
      <w:pPr>
        <w:tabs>
          <w:tab w:val="num" w:pos="4320"/>
        </w:tabs>
        <w:ind w:left="4320" w:hanging="360"/>
      </w:pPr>
      <w:rPr>
        <w:rFonts w:ascii="Times New Roman" w:hAnsi="Times New Roman" w:hint="default"/>
      </w:rPr>
    </w:lvl>
    <w:lvl w:ilvl="6" w:tplc="230E3A50" w:tentative="1">
      <w:start w:val="1"/>
      <w:numFmt w:val="bullet"/>
      <w:lvlText w:val="•"/>
      <w:lvlJc w:val="left"/>
      <w:pPr>
        <w:tabs>
          <w:tab w:val="num" w:pos="5040"/>
        </w:tabs>
        <w:ind w:left="5040" w:hanging="360"/>
      </w:pPr>
      <w:rPr>
        <w:rFonts w:ascii="Times New Roman" w:hAnsi="Times New Roman" w:hint="default"/>
      </w:rPr>
    </w:lvl>
    <w:lvl w:ilvl="7" w:tplc="918E9848" w:tentative="1">
      <w:start w:val="1"/>
      <w:numFmt w:val="bullet"/>
      <w:lvlText w:val="•"/>
      <w:lvlJc w:val="left"/>
      <w:pPr>
        <w:tabs>
          <w:tab w:val="num" w:pos="5760"/>
        </w:tabs>
        <w:ind w:left="5760" w:hanging="360"/>
      </w:pPr>
      <w:rPr>
        <w:rFonts w:ascii="Times New Roman" w:hAnsi="Times New Roman" w:hint="default"/>
      </w:rPr>
    </w:lvl>
    <w:lvl w:ilvl="8" w:tplc="7AA21A5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9E2694A"/>
    <w:multiLevelType w:val="hybridMultilevel"/>
    <w:tmpl w:val="C8E822BC"/>
    <w:lvl w:ilvl="0" w:tplc="491E8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E517E3"/>
    <w:multiLevelType w:val="hybridMultilevel"/>
    <w:tmpl w:val="40C094F2"/>
    <w:lvl w:ilvl="0" w:tplc="9CA84A60">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DF0C0E"/>
    <w:multiLevelType w:val="hybridMultilevel"/>
    <w:tmpl w:val="6952FB9C"/>
    <w:lvl w:ilvl="0" w:tplc="A9769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971BC1"/>
    <w:multiLevelType w:val="hybridMultilevel"/>
    <w:tmpl w:val="C5C46466"/>
    <w:lvl w:ilvl="0" w:tplc="89726A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1643AB"/>
    <w:multiLevelType w:val="hybridMultilevel"/>
    <w:tmpl w:val="945AD4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E5396D"/>
    <w:multiLevelType w:val="hybridMultilevel"/>
    <w:tmpl w:val="F384C38C"/>
    <w:lvl w:ilvl="0" w:tplc="6B728D18">
      <w:start w:val="1"/>
      <w:numFmt w:val="decimal"/>
      <w:lvlText w:val="%1."/>
      <w:lvlJc w:val="left"/>
      <w:pPr>
        <w:ind w:left="720" w:hanging="360"/>
      </w:pPr>
      <w:rPr>
        <w:rFonts w:ascii="Garamond" w:hAnsi="Garamond"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1E1735"/>
    <w:multiLevelType w:val="hybridMultilevel"/>
    <w:tmpl w:val="E4D20132"/>
    <w:lvl w:ilvl="0" w:tplc="1B60A1F2">
      <w:start w:val="1"/>
      <w:numFmt w:val="decimal"/>
      <w:lvlText w:val="%1."/>
      <w:lvlJc w:val="left"/>
      <w:pPr>
        <w:ind w:left="1080" w:hanging="360"/>
      </w:pPr>
      <w:rPr>
        <w:rFonts w:ascii="Garamond" w:eastAsiaTheme="minorEastAsia" w:hAnsi="Garamond"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2"/>
  </w:num>
  <w:num w:numId="3">
    <w:abstractNumId w:val="0"/>
  </w:num>
  <w:num w:numId="4">
    <w:abstractNumId w:val="1"/>
  </w:num>
  <w:num w:numId="5">
    <w:abstractNumId w:val="2"/>
  </w:num>
  <w:num w:numId="6">
    <w:abstractNumId w:val="4"/>
  </w:num>
  <w:num w:numId="7">
    <w:abstractNumId w:val="14"/>
  </w:num>
  <w:num w:numId="8">
    <w:abstractNumId w:val="13"/>
  </w:num>
  <w:num w:numId="9">
    <w:abstractNumId w:val="8"/>
  </w:num>
  <w:num w:numId="10">
    <w:abstractNumId w:val="11"/>
  </w:num>
  <w:num w:numId="11">
    <w:abstractNumId w:val="10"/>
  </w:num>
  <w:num w:numId="12">
    <w:abstractNumId w:val="6"/>
  </w:num>
  <w:num w:numId="13">
    <w:abstractNumId w:val="3"/>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6" w:nlCheck="1" w:checkStyle="1"/>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CAF"/>
    <w:rsid w:val="0000620E"/>
    <w:rsid w:val="00007CAF"/>
    <w:rsid w:val="00007D45"/>
    <w:rsid w:val="00010830"/>
    <w:rsid w:val="000123FF"/>
    <w:rsid w:val="00012842"/>
    <w:rsid w:val="0001373E"/>
    <w:rsid w:val="000140A3"/>
    <w:rsid w:val="00016F7D"/>
    <w:rsid w:val="00021E84"/>
    <w:rsid w:val="00026845"/>
    <w:rsid w:val="00031215"/>
    <w:rsid w:val="0003278B"/>
    <w:rsid w:val="000360D8"/>
    <w:rsid w:val="00041B43"/>
    <w:rsid w:val="0004495B"/>
    <w:rsid w:val="0004672E"/>
    <w:rsid w:val="00047367"/>
    <w:rsid w:val="000507DA"/>
    <w:rsid w:val="00050A6D"/>
    <w:rsid w:val="00052B7F"/>
    <w:rsid w:val="000570F1"/>
    <w:rsid w:val="0006173B"/>
    <w:rsid w:val="00062C56"/>
    <w:rsid w:val="000631F8"/>
    <w:rsid w:val="000711A9"/>
    <w:rsid w:val="00072479"/>
    <w:rsid w:val="000806CD"/>
    <w:rsid w:val="00082BFA"/>
    <w:rsid w:val="00083B0C"/>
    <w:rsid w:val="0008748A"/>
    <w:rsid w:val="000901DF"/>
    <w:rsid w:val="00092431"/>
    <w:rsid w:val="00093054"/>
    <w:rsid w:val="000948D5"/>
    <w:rsid w:val="000A2462"/>
    <w:rsid w:val="000A3020"/>
    <w:rsid w:val="000A552B"/>
    <w:rsid w:val="000B1434"/>
    <w:rsid w:val="000B1C19"/>
    <w:rsid w:val="000B787A"/>
    <w:rsid w:val="000C1CF2"/>
    <w:rsid w:val="000C2EAC"/>
    <w:rsid w:val="000C6149"/>
    <w:rsid w:val="000C708D"/>
    <w:rsid w:val="000C7243"/>
    <w:rsid w:val="000D00DC"/>
    <w:rsid w:val="000D233F"/>
    <w:rsid w:val="000D73B2"/>
    <w:rsid w:val="000E1499"/>
    <w:rsid w:val="000E2029"/>
    <w:rsid w:val="000E39CB"/>
    <w:rsid w:val="000E42E3"/>
    <w:rsid w:val="000E4DD9"/>
    <w:rsid w:val="000F0029"/>
    <w:rsid w:val="000F53AF"/>
    <w:rsid w:val="000F610A"/>
    <w:rsid w:val="00101945"/>
    <w:rsid w:val="00105A2A"/>
    <w:rsid w:val="00106333"/>
    <w:rsid w:val="00111E7B"/>
    <w:rsid w:val="0011223B"/>
    <w:rsid w:val="00121E77"/>
    <w:rsid w:val="0012209A"/>
    <w:rsid w:val="00122657"/>
    <w:rsid w:val="001236E8"/>
    <w:rsid w:val="00125141"/>
    <w:rsid w:val="00131D3F"/>
    <w:rsid w:val="00134269"/>
    <w:rsid w:val="001374E4"/>
    <w:rsid w:val="00137ED2"/>
    <w:rsid w:val="0014194E"/>
    <w:rsid w:val="00141A53"/>
    <w:rsid w:val="0014441E"/>
    <w:rsid w:val="0014490E"/>
    <w:rsid w:val="00145A90"/>
    <w:rsid w:val="0015051B"/>
    <w:rsid w:val="00150F68"/>
    <w:rsid w:val="0015170F"/>
    <w:rsid w:val="001565E6"/>
    <w:rsid w:val="00160730"/>
    <w:rsid w:val="00161749"/>
    <w:rsid w:val="00162E3D"/>
    <w:rsid w:val="00166563"/>
    <w:rsid w:val="00170E76"/>
    <w:rsid w:val="00172167"/>
    <w:rsid w:val="00177BDA"/>
    <w:rsid w:val="0019671C"/>
    <w:rsid w:val="00196D20"/>
    <w:rsid w:val="001A1AAC"/>
    <w:rsid w:val="001A2D01"/>
    <w:rsid w:val="001B5AB7"/>
    <w:rsid w:val="001C3C7E"/>
    <w:rsid w:val="001C61E8"/>
    <w:rsid w:val="001C63CE"/>
    <w:rsid w:val="001C7C91"/>
    <w:rsid w:val="001C7DA6"/>
    <w:rsid w:val="001D182F"/>
    <w:rsid w:val="001D2760"/>
    <w:rsid w:val="001D43B3"/>
    <w:rsid w:val="001D4A80"/>
    <w:rsid w:val="001D63DC"/>
    <w:rsid w:val="001E1578"/>
    <w:rsid w:val="001E1C63"/>
    <w:rsid w:val="001E485F"/>
    <w:rsid w:val="001E4F28"/>
    <w:rsid w:val="001E70BF"/>
    <w:rsid w:val="001F3739"/>
    <w:rsid w:val="001F6C6C"/>
    <w:rsid w:val="00201E95"/>
    <w:rsid w:val="00202524"/>
    <w:rsid w:val="00210232"/>
    <w:rsid w:val="00210D28"/>
    <w:rsid w:val="0021309B"/>
    <w:rsid w:val="00221867"/>
    <w:rsid w:val="00221AEB"/>
    <w:rsid w:val="00223A30"/>
    <w:rsid w:val="00223A52"/>
    <w:rsid w:val="002245AE"/>
    <w:rsid w:val="002314B8"/>
    <w:rsid w:val="00234129"/>
    <w:rsid w:val="00234EC1"/>
    <w:rsid w:val="0023525A"/>
    <w:rsid w:val="00241037"/>
    <w:rsid w:val="00241970"/>
    <w:rsid w:val="00245225"/>
    <w:rsid w:val="00246008"/>
    <w:rsid w:val="00247B5D"/>
    <w:rsid w:val="00251FE3"/>
    <w:rsid w:val="002558F4"/>
    <w:rsid w:val="00256FB3"/>
    <w:rsid w:val="0026164E"/>
    <w:rsid w:val="002616F7"/>
    <w:rsid w:val="0026739B"/>
    <w:rsid w:val="0027132A"/>
    <w:rsid w:val="0027288F"/>
    <w:rsid w:val="00281BBC"/>
    <w:rsid w:val="002824E8"/>
    <w:rsid w:val="0028309B"/>
    <w:rsid w:val="00287ACB"/>
    <w:rsid w:val="00291476"/>
    <w:rsid w:val="00292797"/>
    <w:rsid w:val="00293376"/>
    <w:rsid w:val="00293FB9"/>
    <w:rsid w:val="002A08A5"/>
    <w:rsid w:val="002A6AFE"/>
    <w:rsid w:val="002A7A04"/>
    <w:rsid w:val="002B2A0B"/>
    <w:rsid w:val="002C010E"/>
    <w:rsid w:val="002C3729"/>
    <w:rsid w:val="002C6550"/>
    <w:rsid w:val="002C6A65"/>
    <w:rsid w:val="002C7F52"/>
    <w:rsid w:val="002D6415"/>
    <w:rsid w:val="002E0272"/>
    <w:rsid w:val="002E254A"/>
    <w:rsid w:val="002E3050"/>
    <w:rsid w:val="002E3CE9"/>
    <w:rsid w:val="002E4913"/>
    <w:rsid w:val="002E5B9C"/>
    <w:rsid w:val="002E6474"/>
    <w:rsid w:val="002F233E"/>
    <w:rsid w:val="002F45E9"/>
    <w:rsid w:val="002F5AE7"/>
    <w:rsid w:val="002F5F70"/>
    <w:rsid w:val="00300D92"/>
    <w:rsid w:val="00301661"/>
    <w:rsid w:val="00302E4E"/>
    <w:rsid w:val="00307FD2"/>
    <w:rsid w:val="00311C11"/>
    <w:rsid w:val="00313830"/>
    <w:rsid w:val="0031587F"/>
    <w:rsid w:val="00317F6E"/>
    <w:rsid w:val="00322463"/>
    <w:rsid w:val="00324D08"/>
    <w:rsid w:val="00331AB2"/>
    <w:rsid w:val="00333136"/>
    <w:rsid w:val="0033649D"/>
    <w:rsid w:val="00340B8C"/>
    <w:rsid w:val="00341A96"/>
    <w:rsid w:val="003427FB"/>
    <w:rsid w:val="00344E66"/>
    <w:rsid w:val="003454ED"/>
    <w:rsid w:val="00345D10"/>
    <w:rsid w:val="0035532A"/>
    <w:rsid w:val="00355CC9"/>
    <w:rsid w:val="00357D18"/>
    <w:rsid w:val="00361462"/>
    <w:rsid w:val="00362D64"/>
    <w:rsid w:val="00365925"/>
    <w:rsid w:val="0036668F"/>
    <w:rsid w:val="00367178"/>
    <w:rsid w:val="0037160F"/>
    <w:rsid w:val="00373286"/>
    <w:rsid w:val="00375416"/>
    <w:rsid w:val="00377CE9"/>
    <w:rsid w:val="00381D0D"/>
    <w:rsid w:val="00390CE6"/>
    <w:rsid w:val="003913E5"/>
    <w:rsid w:val="003A142B"/>
    <w:rsid w:val="003A2BBE"/>
    <w:rsid w:val="003A43DC"/>
    <w:rsid w:val="003B08D9"/>
    <w:rsid w:val="003B5F10"/>
    <w:rsid w:val="003C1094"/>
    <w:rsid w:val="003C146E"/>
    <w:rsid w:val="003C6C8B"/>
    <w:rsid w:val="003D06AB"/>
    <w:rsid w:val="003D308B"/>
    <w:rsid w:val="003D70D9"/>
    <w:rsid w:val="003E4644"/>
    <w:rsid w:val="003E5018"/>
    <w:rsid w:val="003E606D"/>
    <w:rsid w:val="003E6BAD"/>
    <w:rsid w:val="003E6CAE"/>
    <w:rsid w:val="003F0693"/>
    <w:rsid w:val="003F1296"/>
    <w:rsid w:val="003F1EF8"/>
    <w:rsid w:val="003F21E3"/>
    <w:rsid w:val="003F3905"/>
    <w:rsid w:val="003F4533"/>
    <w:rsid w:val="003F6530"/>
    <w:rsid w:val="003F6FBF"/>
    <w:rsid w:val="00402AD7"/>
    <w:rsid w:val="0040469E"/>
    <w:rsid w:val="00405D45"/>
    <w:rsid w:val="00407EE5"/>
    <w:rsid w:val="004122E7"/>
    <w:rsid w:val="0042253E"/>
    <w:rsid w:val="00423CDA"/>
    <w:rsid w:val="004247C2"/>
    <w:rsid w:val="0043153B"/>
    <w:rsid w:val="004338BB"/>
    <w:rsid w:val="00437E23"/>
    <w:rsid w:val="00442106"/>
    <w:rsid w:val="00452598"/>
    <w:rsid w:val="00456AD8"/>
    <w:rsid w:val="00460F7C"/>
    <w:rsid w:val="0046143E"/>
    <w:rsid w:val="00461518"/>
    <w:rsid w:val="00461615"/>
    <w:rsid w:val="00462AC3"/>
    <w:rsid w:val="00462B2E"/>
    <w:rsid w:val="00463DEF"/>
    <w:rsid w:val="00464246"/>
    <w:rsid w:val="00465A0A"/>
    <w:rsid w:val="00466134"/>
    <w:rsid w:val="0046637A"/>
    <w:rsid w:val="004703EC"/>
    <w:rsid w:val="004731D3"/>
    <w:rsid w:val="0048411E"/>
    <w:rsid w:val="00484CE3"/>
    <w:rsid w:val="00486A6C"/>
    <w:rsid w:val="00494FD7"/>
    <w:rsid w:val="004A459D"/>
    <w:rsid w:val="004A523E"/>
    <w:rsid w:val="004B3ED6"/>
    <w:rsid w:val="004C01C4"/>
    <w:rsid w:val="004C2790"/>
    <w:rsid w:val="004C3091"/>
    <w:rsid w:val="004C47F1"/>
    <w:rsid w:val="004C5E2C"/>
    <w:rsid w:val="004C71BB"/>
    <w:rsid w:val="004D166B"/>
    <w:rsid w:val="004D4464"/>
    <w:rsid w:val="004E0342"/>
    <w:rsid w:val="004E1F38"/>
    <w:rsid w:val="004E3C2A"/>
    <w:rsid w:val="004F37C5"/>
    <w:rsid w:val="004F4DE9"/>
    <w:rsid w:val="005021E1"/>
    <w:rsid w:val="00505285"/>
    <w:rsid w:val="005079E5"/>
    <w:rsid w:val="00510BB7"/>
    <w:rsid w:val="005117F7"/>
    <w:rsid w:val="00513269"/>
    <w:rsid w:val="00515EB5"/>
    <w:rsid w:val="005169BF"/>
    <w:rsid w:val="00520785"/>
    <w:rsid w:val="00521443"/>
    <w:rsid w:val="00521FD3"/>
    <w:rsid w:val="005220DC"/>
    <w:rsid w:val="00525D5D"/>
    <w:rsid w:val="005306E5"/>
    <w:rsid w:val="00532220"/>
    <w:rsid w:val="0053318E"/>
    <w:rsid w:val="00534A06"/>
    <w:rsid w:val="00534B3F"/>
    <w:rsid w:val="005449FE"/>
    <w:rsid w:val="0055285F"/>
    <w:rsid w:val="00557F11"/>
    <w:rsid w:val="005613CD"/>
    <w:rsid w:val="00561B32"/>
    <w:rsid w:val="005622A4"/>
    <w:rsid w:val="00562800"/>
    <w:rsid w:val="00562D1A"/>
    <w:rsid w:val="00565895"/>
    <w:rsid w:val="0056670E"/>
    <w:rsid w:val="00566B12"/>
    <w:rsid w:val="00567CA1"/>
    <w:rsid w:val="00574B16"/>
    <w:rsid w:val="00575848"/>
    <w:rsid w:val="00576054"/>
    <w:rsid w:val="00576B28"/>
    <w:rsid w:val="00591044"/>
    <w:rsid w:val="005920CE"/>
    <w:rsid w:val="0059468B"/>
    <w:rsid w:val="00596FAC"/>
    <w:rsid w:val="0059716F"/>
    <w:rsid w:val="00597554"/>
    <w:rsid w:val="005B0159"/>
    <w:rsid w:val="005B29EF"/>
    <w:rsid w:val="005C02F7"/>
    <w:rsid w:val="005C2B97"/>
    <w:rsid w:val="005C3D04"/>
    <w:rsid w:val="005C4EBF"/>
    <w:rsid w:val="005C7A6F"/>
    <w:rsid w:val="005D083B"/>
    <w:rsid w:val="005D2693"/>
    <w:rsid w:val="005D4271"/>
    <w:rsid w:val="005D5530"/>
    <w:rsid w:val="005E444B"/>
    <w:rsid w:val="005E4969"/>
    <w:rsid w:val="005E56BC"/>
    <w:rsid w:val="005E770E"/>
    <w:rsid w:val="005F2643"/>
    <w:rsid w:val="005F3F7B"/>
    <w:rsid w:val="005F46E4"/>
    <w:rsid w:val="0060101B"/>
    <w:rsid w:val="00606514"/>
    <w:rsid w:val="006134E0"/>
    <w:rsid w:val="006153CE"/>
    <w:rsid w:val="00616934"/>
    <w:rsid w:val="006217A6"/>
    <w:rsid w:val="0062495F"/>
    <w:rsid w:val="006350AA"/>
    <w:rsid w:val="00637C82"/>
    <w:rsid w:val="00644684"/>
    <w:rsid w:val="00645533"/>
    <w:rsid w:val="0065250B"/>
    <w:rsid w:val="0065565E"/>
    <w:rsid w:val="006563CB"/>
    <w:rsid w:val="0066448E"/>
    <w:rsid w:val="00665FD6"/>
    <w:rsid w:val="00666045"/>
    <w:rsid w:val="0066703E"/>
    <w:rsid w:val="00670D63"/>
    <w:rsid w:val="00671906"/>
    <w:rsid w:val="00672F35"/>
    <w:rsid w:val="00673D1E"/>
    <w:rsid w:val="00675678"/>
    <w:rsid w:val="00675B96"/>
    <w:rsid w:val="006775AB"/>
    <w:rsid w:val="00683126"/>
    <w:rsid w:val="00683339"/>
    <w:rsid w:val="00685320"/>
    <w:rsid w:val="00685736"/>
    <w:rsid w:val="00687056"/>
    <w:rsid w:val="00692176"/>
    <w:rsid w:val="0069414C"/>
    <w:rsid w:val="00694F88"/>
    <w:rsid w:val="00695120"/>
    <w:rsid w:val="006962FB"/>
    <w:rsid w:val="006A1C7D"/>
    <w:rsid w:val="006A1CE7"/>
    <w:rsid w:val="006A3B5A"/>
    <w:rsid w:val="006A62C1"/>
    <w:rsid w:val="006A6705"/>
    <w:rsid w:val="006A6F3E"/>
    <w:rsid w:val="006A7450"/>
    <w:rsid w:val="006A7B57"/>
    <w:rsid w:val="006B0CF8"/>
    <w:rsid w:val="006B13D6"/>
    <w:rsid w:val="006B342C"/>
    <w:rsid w:val="006B44A9"/>
    <w:rsid w:val="006B4D6D"/>
    <w:rsid w:val="006B7ABE"/>
    <w:rsid w:val="006C0E27"/>
    <w:rsid w:val="006C1028"/>
    <w:rsid w:val="006C22FA"/>
    <w:rsid w:val="006C44FE"/>
    <w:rsid w:val="006C59E7"/>
    <w:rsid w:val="006C7B8A"/>
    <w:rsid w:val="006D6CA3"/>
    <w:rsid w:val="006D765A"/>
    <w:rsid w:val="006E7145"/>
    <w:rsid w:val="006F4AA5"/>
    <w:rsid w:val="006F67A3"/>
    <w:rsid w:val="006F7416"/>
    <w:rsid w:val="006F7B43"/>
    <w:rsid w:val="0070632A"/>
    <w:rsid w:val="00706B42"/>
    <w:rsid w:val="00707D8C"/>
    <w:rsid w:val="00710872"/>
    <w:rsid w:val="007138C2"/>
    <w:rsid w:val="00713B98"/>
    <w:rsid w:val="00713CD1"/>
    <w:rsid w:val="007156EE"/>
    <w:rsid w:val="0071690D"/>
    <w:rsid w:val="00722D4B"/>
    <w:rsid w:val="00723CF0"/>
    <w:rsid w:val="00725F99"/>
    <w:rsid w:val="00726F39"/>
    <w:rsid w:val="00730C2D"/>
    <w:rsid w:val="007337E9"/>
    <w:rsid w:val="007364AC"/>
    <w:rsid w:val="0073756E"/>
    <w:rsid w:val="0074015D"/>
    <w:rsid w:val="007450B2"/>
    <w:rsid w:val="007563E7"/>
    <w:rsid w:val="007612E7"/>
    <w:rsid w:val="0076511D"/>
    <w:rsid w:val="00776C28"/>
    <w:rsid w:val="00780D55"/>
    <w:rsid w:val="00781D6B"/>
    <w:rsid w:val="00792175"/>
    <w:rsid w:val="00795969"/>
    <w:rsid w:val="007A02D2"/>
    <w:rsid w:val="007A1E39"/>
    <w:rsid w:val="007A3231"/>
    <w:rsid w:val="007A3C88"/>
    <w:rsid w:val="007A438D"/>
    <w:rsid w:val="007A46FA"/>
    <w:rsid w:val="007A689C"/>
    <w:rsid w:val="007B044A"/>
    <w:rsid w:val="007B2400"/>
    <w:rsid w:val="007C1842"/>
    <w:rsid w:val="007D38EB"/>
    <w:rsid w:val="007D60EE"/>
    <w:rsid w:val="007E36B0"/>
    <w:rsid w:val="007E7865"/>
    <w:rsid w:val="007E7F3E"/>
    <w:rsid w:val="007F061B"/>
    <w:rsid w:val="007F137A"/>
    <w:rsid w:val="007F1A13"/>
    <w:rsid w:val="007F44A5"/>
    <w:rsid w:val="007F6A44"/>
    <w:rsid w:val="007F734E"/>
    <w:rsid w:val="0080279F"/>
    <w:rsid w:val="0080623F"/>
    <w:rsid w:val="008065F7"/>
    <w:rsid w:val="00811FFE"/>
    <w:rsid w:val="0081253B"/>
    <w:rsid w:val="00814481"/>
    <w:rsid w:val="0081601E"/>
    <w:rsid w:val="00816919"/>
    <w:rsid w:val="00816D52"/>
    <w:rsid w:val="008176FE"/>
    <w:rsid w:val="008179D0"/>
    <w:rsid w:val="008221DE"/>
    <w:rsid w:val="008236B2"/>
    <w:rsid w:val="008247FD"/>
    <w:rsid w:val="008301F2"/>
    <w:rsid w:val="00831787"/>
    <w:rsid w:val="0083475C"/>
    <w:rsid w:val="00837702"/>
    <w:rsid w:val="008550C4"/>
    <w:rsid w:val="008574BD"/>
    <w:rsid w:val="00857B0F"/>
    <w:rsid w:val="00861D8F"/>
    <w:rsid w:val="00865421"/>
    <w:rsid w:val="00867D69"/>
    <w:rsid w:val="0087005D"/>
    <w:rsid w:val="00875542"/>
    <w:rsid w:val="0087565F"/>
    <w:rsid w:val="0087645F"/>
    <w:rsid w:val="00876CC9"/>
    <w:rsid w:val="0088006D"/>
    <w:rsid w:val="00880F4C"/>
    <w:rsid w:val="0088105B"/>
    <w:rsid w:val="0088173D"/>
    <w:rsid w:val="00882043"/>
    <w:rsid w:val="00884632"/>
    <w:rsid w:val="008847BD"/>
    <w:rsid w:val="0088558D"/>
    <w:rsid w:val="00886AC2"/>
    <w:rsid w:val="00891217"/>
    <w:rsid w:val="00892477"/>
    <w:rsid w:val="008960EF"/>
    <w:rsid w:val="008A4C70"/>
    <w:rsid w:val="008B27A5"/>
    <w:rsid w:val="008B62C8"/>
    <w:rsid w:val="008C14DC"/>
    <w:rsid w:val="008C23C5"/>
    <w:rsid w:val="008C2442"/>
    <w:rsid w:val="008C2706"/>
    <w:rsid w:val="008C2C7F"/>
    <w:rsid w:val="008C3113"/>
    <w:rsid w:val="008C6E45"/>
    <w:rsid w:val="008D3B26"/>
    <w:rsid w:val="008D49CC"/>
    <w:rsid w:val="008D6685"/>
    <w:rsid w:val="008D7FA8"/>
    <w:rsid w:val="008E06E6"/>
    <w:rsid w:val="008E1C01"/>
    <w:rsid w:val="008E38A1"/>
    <w:rsid w:val="008E4875"/>
    <w:rsid w:val="008E5EC7"/>
    <w:rsid w:val="0090186A"/>
    <w:rsid w:val="00905AB2"/>
    <w:rsid w:val="0090671D"/>
    <w:rsid w:val="00907869"/>
    <w:rsid w:val="009107BA"/>
    <w:rsid w:val="00912EDA"/>
    <w:rsid w:val="00913B24"/>
    <w:rsid w:val="00915AF4"/>
    <w:rsid w:val="009174FA"/>
    <w:rsid w:val="00923DFC"/>
    <w:rsid w:val="00935F3E"/>
    <w:rsid w:val="00937D80"/>
    <w:rsid w:val="0094248B"/>
    <w:rsid w:val="009427E3"/>
    <w:rsid w:val="00944603"/>
    <w:rsid w:val="00944F5D"/>
    <w:rsid w:val="00945005"/>
    <w:rsid w:val="0094648D"/>
    <w:rsid w:val="00950631"/>
    <w:rsid w:val="00962F9A"/>
    <w:rsid w:val="00964D1F"/>
    <w:rsid w:val="00966352"/>
    <w:rsid w:val="0096671E"/>
    <w:rsid w:val="009676F4"/>
    <w:rsid w:val="00977513"/>
    <w:rsid w:val="00977D53"/>
    <w:rsid w:val="009809E5"/>
    <w:rsid w:val="00981AC2"/>
    <w:rsid w:val="0098286C"/>
    <w:rsid w:val="0098489C"/>
    <w:rsid w:val="009873E4"/>
    <w:rsid w:val="0099118B"/>
    <w:rsid w:val="00991BBD"/>
    <w:rsid w:val="00992E38"/>
    <w:rsid w:val="00994240"/>
    <w:rsid w:val="00996A47"/>
    <w:rsid w:val="009A142D"/>
    <w:rsid w:val="009A1C91"/>
    <w:rsid w:val="009A2225"/>
    <w:rsid w:val="009A5302"/>
    <w:rsid w:val="009A68C5"/>
    <w:rsid w:val="009B4679"/>
    <w:rsid w:val="009B46DD"/>
    <w:rsid w:val="009B73E5"/>
    <w:rsid w:val="009C0EFE"/>
    <w:rsid w:val="009C33C9"/>
    <w:rsid w:val="009C7959"/>
    <w:rsid w:val="009D0240"/>
    <w:rsid w:val="009D6332"/>
    <w:rsid w:val="009D6BD5"/>
    <w:rsid w:val="009E0C7E"/>
    <w:rsid w:val="009E3874"/>
    <w:rsid w:val="009E4943"/>
    <w:rsid w:val="009F6053"/>
    <w:rsid w:val="009F7CAD"/>
    <w:rsid w:val="00A01B1C"/>
    <w:rsid w:val="00A02BDB"/>
    <w:rsid w:val="00A062BA"/>
    <w:rsid w:val="00A10D44"/>
    <w:rsid w:val="00A163D7"/>
    <w:rsid w:val="00A20B28"/>
    <w:rsid w:val="00A20BBB"/>
    <w:rsid w:val="00A24FD9"/>
    <w:rsid w:val="00A32026"/>
    <w:rsid w:val="00A32A19"/>
    <w:rsid w:val="00A33134"/>
    <w:rsid w:val="00A436EB"/>
    <w:rsid w:val="00A445BA"/>
    <w:rsid w:val="00A47AC8"/>
    <w:rsid w:val="00A5016E"/>
    <w:rsid w:val="00A5160E"/>
    <w:rsid w:val="00A5231F"/>
    <w:rsid w:val="00A52BA2"/>
    <w:rsid w:val="00A610FA"/>
    <w:rsid w:val="00A6470B"/>
    <w:rsid w:val="00A64A62"/>
    <w:rsid w:val="00A6658D"/>
    <w:rsid w:val="00A70974"/>
    <w:rsid w:val="00A73EBE"/>
    <w:rsid w:val="00A7611E"/>
    <w:rsid w:val="00A768B5"/>
    <w:rsid w:val="00A8137C"/>
    <w:rsid w:val="00A85E29"/>
    <w:rsid w:val="00A8737B"/>
    <w:rsid w:val="00A9268B"/>
    <w:rsid w:val="00A931F1"/>
    <w:rsid w:val="00A93AE5"/>
    <w:rsid w:val="00A9521D"/>
    <w:rsid w:val="00A955AE"/>
    <w:rsid w:val="00A970B5"/>
    <w:rsid w:val="00AA31B5"/>
    <w:rsid w:val="00AB1970"/>
    <w:rsid w:val="00AB5FF0"/>
    <w:rsid w:val="00AB7B31"/>
    <w:rsid w:val="00AC0275"/>
    <w:rsid w:val="00AC15D5"/>
    <w:rsid w:val="00AC5E3C"/>
    <w:rsid w:val="00AC6435"/>
    <w:rsid w:val="00AD2B61"/>
    <w:rsid w:val="00AD3C66"/>
    <w:rsid w:val="00AD6584"/>
    <w:rsid w:val="00AD6A10"/>
    <w:rsid w:val="00AD7322"/>
    <w:rsid w:val="00AD7F02"/>
    <w:rsid w:val="00AE07F7"/>
    <w:rsid w:val="00AF52CE"/>
    <w:rsid w:val="00AF739D"/>
    <w:rsid w:val="00B01C20"/>
    <w:rsid w:val="00B03FC0"/>
    <w:rsid w:val="00B05575"/>
    <w:rsid w:val="00B055D8"/>
    <w:rsid w:val="00B1096D"/>
    <w:rsid w:val="00B10AFC"/>
    <w:rsid w:val="00B10DA5"/>
    <w:rsid w:val="00B12F0A"/>
    <w:rsid w:val="00B16463"/>
    <w:rsid w:val="00B234A3"/>
    <w:rsid w:val="00B23D36"/>
    <w:rsid w:val="00B260D9"/>
    <w:rsid w:val="00B26392"/>
    <w:rsid w:val="00B27F98"/>
    <w:rsid w:val="00B35E8D"/>
    <w:rsid w:val="00B374B2"/>
    <w:rsid w:val="00B42BA7"/>
    <w:rsid w:val="00B4324F"/>
    <w:rsid w:val="00B44F05"/>
    <w:rsid w:val="00B45D9F"/>
    <w:rsid w:val="00B546E0"/>
    <w:rsid w:val="00B564FD"/>
    <w:rsid w:val="00B60358"/>
    <w:rsid w:val="00B61335"/>
    <w:rsid w:val="00B61544"/>
    <w:rsid w:val="00B61E28"/>
    <w:rsid w:val="00B63ED9"/>
    <w:rsid w:val="00B70434"/>
    <w:rsid w:val="00B72864"/>
    <w:rsid w:val="00B75424"/>
    <w:rsid w:val="00B779FC"/>
    <w:rsid w:val="00B830BA"/>
    <w:rsid w:val="00B83BEC"/>
    <w:rsid w:val="00B906D9"/>
    <w:rsid w:val="00B90B57"/>
    <w:rsid w:val="00B91CFC"/>
    <w:rsid w:val="00B95406"/>
    <w:rsid w:val="00B966F8"/>
    <w:rsid w:val="00B97244"/>
    <w:rsid w:val="00BA5981"/>
    <w:rsid w:val="00BB0AB6"/>
    <w:rsid w:val="00BB0EEE"/>
    <w:rsid w:val="00BB2BC8"/>
    <w:rsid w:val="00BB36CC"/>
    <w:rsid w:val="00BC2D2E"/>
    <w:rsid w:val="00BD103E"/>
    <w:rsid w:val="00BD2F20"/>
    <w:rsid w:val="00BD7EE0"/>
    <w:rsid w:val="00BE2D49"/>
    <w:rsid w:val="00BE470D"/>
    <w:rsid w:val="00BF7304"/>
    <w:rsid w:val="00C057B3"/>
    <w:rsid w:val="00C065A0"/>
    <w:rsid w:val="00C06EB9"/>
    <w:rsid w:val="00C111F8"/>
    <w:rsid w:val="00C1497D"/>
    <w:rsid w:val="00C15B13"/>
    <w:rsid w:val="00C16A65"/>
    <w:rsid w:val="00C17BE0"/>
    <w:rsid w:val="00C25743"/>
    <w:rsid w:val="00C3161D"/>
    <w:rsid w:val="00C31C49"/>
    <w:rsid w:val="00C369A8"/>
    <w:rsid w:val="00C36AF9"/>
    <w:rsid w:val="00C4163D"/>
    <w:rsid w:val="00C50062"/>
    <w:rsid w:val="00C501D0"/>
    <w:rsid w:val="00C55506"/>
    <w:rsid w:val="00C556F0"/>
    <w:rsid w:val="00C60065"/>
    <w:rsid w:val="00C60103"/>
    <w:rsid w:val="00C621D4"/>
    <w:rsid w:val="00C628DF"/>
    <w:rsid w:val="00C634E8"/>
    <w:rsid w:val="00C636F2"/>
    <w:rsid w:val="00C65DF6"/>
    <w:rsid w:val="00C66141"/>
    <w:rsid w:val="00C66209"/>
    <w:rsid w:val="00C726BC"/>
    <w:rsid w:val="00C847F7"/>
    <w:rsid w:val="00C85AE1"/>
    <w:rsid w:val="00C923B2"/>
    <w:rsid w:val="00C954D6"/>
    <w:rsid w:val="00CA1ABD"/>
    <w:rsid w:val="00CA2A57"/>
    <w:rsid w:val="00CA6683"/>
    <w:rsid w:val="00CB06CF"/>
    <w:rsid w:val="00CB0B1B"/>
    <w:rsid w:val="00CB1546"/>
    <w:rsid w:val="00CB1B56"/>
    <w:rsid w:val="00CB1DBA"/>
    <w:rsid w:val="00CB3907"/>
    <w:rsid w:val="00CB55DC"/>
    <w:rsid w:val="00CB7B2E"/>
    <w:rsid w:val="00CB7B4D"/>
    <w:rsid w:val="00CC331B"/>
    <w:rsid w:val="00CC3AC8"/>
    <w:rsid w:val="00CC6AB7"/>
    <w:rsid w:val="00CD0EAC"/>
    <w:rsid w:val="00CD2807"/>
    <w:rsid w:val="00CE0F56"/>
    <w:rsid w:val="00CE4E4C"/>
    <w:rsid w:val="00CE50AD"/>
    <w:rsid w:val="00CE7E4C"/>
    <w:rsid w:val="00D00DDC"/>
    <w:rsid w:val="00D01C17"/>
    <w:rsid w:val="00D034B7"/>
    <w:rsid w:val="00D174BC"/>
    <w:rsid w:val="00D176B6"/>
    <w:rsid w:val="00D2391C"/>
    <w:rsid w:val="00D2560B"/>
    <w:rsid w:val="00D25A29"/>
    <w:rsid w:val="00D3582D"/>
    <w:rsid w:val="00D456D0"/>
    <w:rsid w:val="00D46EAA"/>
    <w:rsid w:val="00D53C92"/>
    <w:rsid w:val="00D61082"/>
    <w:rsid w:val="00D62B9F"/>
    <w:rsid w:val="00D64979"/>
    <w:rsid w:val="00D65206"/>
    <w:rsid w:val="00D67573"/>
    <w:rsid w:val="00D67A95"/>
    <w:rsid w:val="00D70D28"/>
    <w:rsid w:val="00D741D7"/>
    <w:rsid w:val="00D7684A"/>
    <w:rsid w:val="00D80F2D"/>
    <w:rsid w:val="00D87BDF"/>
    <w:rsid w:val="00D92653"/>
    <w:rsid w:val="00D93AFB"/>
    <w:rsid w:val="00D961D6"/>
    <w:rsid w:val="00DA1081"/>
    <w:rsid w:val="00DA1DE0"/>
    <w:rsid w:val="00DA449D"/>
    <w:rsid w:val="00DB0A09"/>
    <w:rsid w:val="00DB513C"/>
    <w:rsid w:val="00DC0771"/>
    <w:rsid w:val="00DC25DA"/>
    <w:rsid w:val="00DC3E0C"/>
    <w:rsid w:val="00DD0FAD"/>
    <w:rsid w:val="00DD280A"/>
    <w:rsid w:val="00DD2F68"/>
    <w:rsid w:val="00DE38DE"/>
    <w:rsid w:val="00DE5FA5"/>
    <w:rsid w:val="00DE6B58"/>
    <w:rsid w:val="00DE707D"/>
    <w:rsid w:val="00DF6479"/>
    <w:rsid w:val="00DF707F"/>
    <w:rsid w:val="00E05A13"/>
    <w:rsid w:val="00E06BC3"/>
    <w:rsid w:val="00E10EDB"/>
    <w:rsid w:val="00E128FF"/>
    <w:rsid w:val="00E13AC4"/>
    <w:rsid w:val="00E15310"/>
    <w:rsid w:val="00E20E7F"/>
    <w:rsid w:val="00E2453C"/>
    <w:rsid w:val="00E2459D"/>
    <w:rsid w:val="00E258F3"/>
    <w:rsid w:val="00E26CC2"/>
    <w:rsid w:val="00E3077C"/>
    <w:rsid w:val="00E3114A"/>
    <w:rsid w:val="00E31ECE"/>
    <w:rsid w:val="00E334C9"/>
    <w:rsid w:val="00E37936"/>
    <w:rsid w:val="00E5679A"/>
    <w:rsid w:val="00E578A5"/>
    <w:rsid w:val="00E703BC"/>
    <w:rsid w:val="00E71598"/>
    <w:rsid w:val="00E738E8"/>
    <w:rsid w:val="00E7605E"/>
    <w:rsid w:val="00E76184"/>
    <w:rsid w:val="00E81D0A"/>
    <w:rsid w:val="00E839EA"/>
    <w:rsid w:val="00E86DDE"/>
    <w:rsid w:val="00E90418"/>
    <w:rsid w:val="00E90A14"/>
    <w:rsid w:val="00E91A24"/>
    <w:rsid w:val="00E924B8"/>
    <w:rsid w:val="00E942D6"/>
    <w:rsid w:val="00E96419"/>
    <w:rsid w:val="00E9727F"/>
    <w:rsid w:val="00E97AD9"/>
    <w:rsid w:val="00E97CAD"/>
    <w:rsid w:val="00E97E1A"/>
    <w:rsid w:val="00EA4E87"/>
    <w:rsid w:val="00EA5E11"/>
    <w:rsid w:val="00EA604D"/>
    <w:rsid w:val="00EA7ECD"/>
    <w:rsid w:val="00EA7FA7"/>
    <w:rsid w:val="00EB2749"/>
    <w:rsid w:val="00EB3731"/>
    <w:rsid w:val="00EB3CC5"/>
    <w:rsid w:val="00EB43FD"/>
    <w:rsid w:val="00EB4A75"/>
    <w:rsid w:val="00EB4F37"/>
    <w:rsid w:val="00EB52EB"/>
    <w:rsid w:val="00EB5AF7"/>
    <w:rsid w:val="00EB5C20"/>
    <w:rsid w:val="00EB656C"/>
    <w:rsid w:val="00EC1A7A"/>
    <w:rsid w:val="00EC2808"/>
    <w:rsid w:val="00EC5E82"/>
    <w:rsid w:val="00ED0947"/>
    <w:rsid w:val="00ED69E2"/>
    <w:rsid w:val="00ED7C90"/>
    <w:rsid w:val="00EE26F8"/>
    <w:rsid w:val="00EE35C4"/>
    <w:rsid w:val="00EE3AF2"/>
    <w:rsid w:val="00EE49EB"/>
    <w:rsid w:val="00EE5D9C"/>
    <w:rsid w:val="00EF2ADA"/>
    <w:rsid w:val="00EF3182"/>
    <w:rsid w:val="00EF4812"/>
    <w:rsid w:val="00EF581E"/>
    <w:rsid w:val="00F01F31"/>
    <w:rsid w:val="00F029E1"/>
    <w:rsid w:val="00F029EB"/>
    <w:rsid w:val="00F044B4"/>
    <w:rsid w:val="00F056F6"/>
    <w:rsid w:val="00F11537"/>
    <w:rsid w:val="00F20AF3"/>
    <w:rsid w:val="00F2432A"/>
    <w:rsid w:val="00F25352"/>
    <w:rsid w:val="00F27B40"/>
    <w:rsid w:val="00F34F1B"/>
    <w:rsid w:val="00F35205"/>
    <w:rsid w:val="00F37FC2"/>
    <w:rsid w:val="00F41771"/>
    <w:rsid w:val="00F431AC"/>
    <w:rsid w:val="00F43622"/>
    <w:rsid w:val="00F441B7"/>
    <w:rsid w:val="00F4737F"/>
    <w:rsid w:val="00F50804"/>
    <w:rsid w:val="00F5490B"/>
    <w:rsid w:val="00F56E52"/>
    <w:rsid w:val="00F56F3A"/>
    <w:rsid w:val="00F5704E"/>
    <w:rsid w:val="00F6166F"/>
    <w:rsid w:val="00F65143"/>
    <w:rsid w:val="00F73BAE"/>
    <w:rsid w:val="00F80F77"/>
    <w:rsid w:val="00F8214F"/>
    <w:rsid w:val="00F84E75"/>
    <w:rsid w:val="00F872D4"/>
    <w:rsid w:val="00F935EC"/>
    <w:rsid w:val="00F9472F"/>
    <w:rsid w:val="00F94C98"/>
    <w:rsid w:val="00F95E64"/>
    <w:rsid w:val="00F9648D"/>
    <w:rsid w:val="00F966E2"/>
    <w:rsid w:val="00FB03F5"/>
    <w:rsid w:val="00FB4873"/>
    <w:rsid w:val="00FC0DF8"/>
    <w:rsid w:val="00FC7008"/>
    <w:rsid w:val="00FD40D1"/>
    <w:rsid w:val="00FD78F3"/>
    <w:rsid w:val="00FE050E"/>
    <w:rsid w:val="00FE267A"/>
    <w:rsid w:val="00FE34EA"/>
    <w:rsid w:val="00FE47FB"/>
    <w:rsid w:val="00FE6786"/>
    <w:rsid w:val="00FF5F21"/>
    <w:rsid w:val="00FF7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8D58573-42A0-4120-B0FA-FEFBB1CF5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3"/>
    <w:qFormat/>
    <w:rsid w:val="00007CAF"/>
    <w:pPr>
      <w:keepNext/>
      <w:keepLines/>
      <w:spacing w:before="280" w:after="120" w:line="240" w:lineRule="auto"/>
      <w:contextualSpacing/>
      <w:outlineLvl w:val="0"/>
    </w:pPr>
    <w:rPr>
      <w:rFonts w:eastAsiaTheme="minorEastAsia"/>
      <w:b/>
      <w:bCs/>
      <w:color w:val="44546A" w:themeColor="text2"/>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007CAF"/>
    <w:rPr>
      <w:rFonts w:eastAsiaTheme="minorEastAsia"/>
      <w:b/>
      <w:bCs/>
      <w:color w:val="44546A" w:themeColor="text2"/>
      <w:sz w:val="28"/>
      <w:szCs w:val="28"/>
      <w:lang w:eastAsia="ja-JP"/>
    </w:rPr>
  </w:style>
  <w:style w:type="paragraph" w:styleId="NoSpacing">
    <w:name w:val="No Spacing"/>
    <w:link w:val="NoSpacingChar"/>
    <w:uiPriority w:val="1"/>
    <w:qFormat/>
    <w:rsid w:val="00B23D36"/>
    <w:pPr>
      <w:spacing w:after="0" w:line="240" w:lineRule="auto"/>
    </w:pPr>
    <w:rPr>
      <w:rFonts w:eastAsiaTheme="minorEastAsia"/>
    </w:rPr>
  </w:style>
  <w:style w:type="character" w:customStyle="1" w:styleId="NoSpacingChar">
    <w:name w:val="No Spacing Char"/>
    <w:basedOn w:val="DefaultParagraphFont"/>
    <w:link w:val="NoSpacing"/>
    <w:uiPriority w:val="1"/>
    <w:rsid w:val="00B23D36"/>
    <w:rPr>
      <w:rFonts w:eastAsiaTheme="minorEastAsia"/>
    </w:rPr>
  </w:style>
  <w:style w:type="character" w:styleId="Hyperlink">
    <w:name w:val="Hyperlink"/>
    <w:basedOn w:val="DefaultParagraphFont"/>
    <w:uiPriority w:val="99"/>
    <w:unhideWhenUsed/>
    <w:rsid w:val="00B23D36"/>
    <w:rPr>
      <w:color w:val="0563C1" w:themeColor="hyperlink"/>
      <w:u w:val="single"/>
    </w:rPr>
  </w:style>
  <w:style w:type="paragraph" w:styleId="ListParagraph">
    <w:name w:val="List Paragraph"/>
    <w:basedOn w:val="Normal"/>
    <w:uiPriority w:val="34"/>
    <w:qFormat/>
    <w:rsid w:val="00CE7E4C"/>
    <w:pPr>
      <w:ind w:left="720"/>
      <w:contextualSpacing/>
    </w:pPr>
  </w:style>
  <w:style w:type="table" w:styleId="TableGrid">
    <w:name w:val="Table Grid"/>
    <w:basedOn w:val="TableNormal"/>
    <w:uiPriority w:val="39"/>
    <w:rsid w:val="000C2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BBE"/>
    <w:rPr>
      <w:rFonts w:ascii="Tahoma" w:hAnsi="Tahoma" w:cs="Tahoma"/>
      <w:sz w:val="16"/>
      <w:szCs w:val="16"/>
    </w:rPr>
  </w:style>
  <w:style w:type="paragraph" w:customStyle="1" w:styleId="HTMLBody">
    <w:name w:val="HTML Body"/>
    <w:rsid w:val="00D80F2D"/>
    <w:pPr>
      <w:spacing w:after="0" w:line="240" w:lineRule="auto"/>
    </w:pPr>
    <w:rPr>
      <w:rFonts w:ascii="Arial" w:eastAsia="Times New Roman" w:hAnsi="Arial" w:cs="Times New Roman"/>
      <w:sz w:val="20"/>
      <w:szCs w:val="20"/>
    </w:rPr>
  </w:style>
  <w:style w:type="paragraph" w:styleId="Title">
    <w:name w:val="Title"/>
    <w:basedOn w:val="Normal"/>
    <w:link w:val="TitleChar"/>
    <w:uiPriority w:val="10"/>
    <w:qFormat/>
    <w:rsid w:val="00D80F2D"/>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uiPriority w:val="10"/>
    <w:rsid w:val="00D80F2D"/>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10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DA5"/>
  </w:style>
  <w:style w:type="paragraph" w:styleId="Footer">
    <w:name w:val="footer"/>
    <w:basedOn w:val="Normal"/>
    <w:link w:val="FooterChar"/>
    <w:uiPriority w:val="99"/>
    <w:unhideWhenUsed/>
    <w:rsid w:val="00B10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DA5"/>
  </w:style>
  <w:style w:type="character" w:customStyle="1" w:styleId="highlight1">
    <w:name w:val="highlight1"/>
    <w:basedOn w:val="DefaultParagraphFont"/>
    <w:rsid w:val="00210D28"/>
    <w:rPr>
      <w:shd w:val="clear" w:color="auto" w:fill="FFEE94"/>
    </w:rPr>
  </w:style>
  <w:style w:type="paragraph" w:styleId="Subtitle">
    <w:name w:val="Subtitle"/>
    <w:basedOn w:val="Normal"/>
    <w:next w:val="Normal"/>
    <w:link w:val="SubtitleChar"/>
    <w:uiPriority w:val="11"/>
    <w:qFormat/>
    <w:rsid w:val="00F27B40"/>
    <w:pPr>
      <w:numPr>
        <w:ilvl w:val="1"/>
      </w:numPr>
      <w:spacing w:line="27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27B40"/>
    <w:rPr>
      <w:rFonts w:eastAsiaTheme="minorEastAsia"/>
      <w:color w:val="5A5A5A" w:themeColor="text1" w:themeTint="A5"/>
      <w:spacing w:val="15"/>
    </w:rPr>
  </w:style>
  <w:style w:type="paragraph" w:styleId="NormalWeb">
    <w:name w:val="Normal (Web)"/>
    <w:basedOn w:val="Normal"/>
    <w:uiPriority w:val="99"/>
    <w:unhideWhenUsed/>
    <w:rsid w:val="003E46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5914">
      <w:bodyDiv w:val="1"/>
      <w:marLeft w:val="0"/>
      <w:marRight w:val="0"/>
      <w:marTop w:val="0"/>
      <w:marBottom w:val="0"/>
      <w:divBdr>
        <w:top w:val="none" w:sz="0" w:space="0" w:color="auto"/>
        <w:left w:val="none" w:sz="0" w:space="0" w:color="auto"/>
        <w:bottom w:val="none" w:sz="0" w:space="0" w:color="auto"/>
        <w:right w:val="none" w:sz="0" w:space="0" w:color="auto"/>
      </w:divBdr>
    </w:div>
    <w:div w:id="113524368">
      <w:bodyDiv w:val="1"/>
      <w:marLeft w:val="0"/>
      <w:marRight w:val="0"/>
      <w:marTop w:val="0"/>
      <w:marBottom w:val="0"/>
      <w:divBdr>
        <w:top w:val="none" w:sz="0" w:space="0" w:color="auto"/>
        <w:left w:val="none" w:sz="0" w:space="0" w:color="auto"/>
        <w:bottom w:val="none" w:sz="0" w:space="0" w:color="auto"/>
        <w:right w:val="none" w:sz="0" w:space="0" w:color="auto"/>
      </w:divBdr>
    </w:div>
    <w:div w:id="135295377">
      <w:bodyDiv w:val="1"/>
      <w:marLeft w:val="0"/>
      <w:marRight w:val="0"/>
      <w:marTop w:val="0"/>
      <w:marBottom w:val="0"/>
      <w:divBdr>
        <w:top w:val="none" w:sz="0" w:space="0" w:color="auto"/>
        <w:left w:val="none" w:sz="0" w:space="0" w:color="auto"/>
        <w:bottom w:val="none" w:sz="0" w:space="0" w:color="auto"/>
        <w:right w:val="none" w:sz="0" w:space="0" w:color="auto"/>
      </w:divBdr>
    </w:div>
    <w:div w:id="424616148">
      <w:bodyDiv w:val="1"/>
      <w:marLeft w:val="0"/>
      <w:marRight w:val="0"/>
      <w:marTop w:val="0"/>
      <w:marBottom w:val="0"/>
      <w:divBdr>
        <w:top w:val="none" w:sz="0" w:space="0" w:color="auto"/>
        <w:left w:val="none" w:sz="0" w:space="0" w:color="auto"/>
        <w:bottom w:val="none" w:sz="0" w:space="0" w:color="auto"/>
        <w:right w:val="none" w:sz="0" w:space="0" w:color="auto"/>
      </w:divBdr>
    </w:div>
    <w:div w:id="431900906">
      <w:bodyDiv w:val="1"/>
      <w:marLeft w:val="0"/>
      <w:marRight w:val="0"/>
      <w:marTop w:val="0"/>
      <w:marBottom w:val="0"/>
      <w:divBdr>
        <w:top w:val="none" w:sz="0" w:space="0" w:color="auto"/>
        <w:left w:val="none" w:sz="0" w:space="0" w:color="auto"/>
        <w:bottom w:val="none" w:sz="0" w:space="0" w:color="auto"/>
        <w:right w:val="none" w:sz="0" w:space="0" w:color="auto"/>
      </w:divBdr>
    </w:div>
    <w:div w:id="632057714">
      <w:bodyDiv w:val="1"/>
      <w:marLeft w:val="0"/>
      <w:marRight w:val="0"/>
      <w:marTop w:val="0"/>
      <w:marBottom w:val="0"/>
      <w:divBdr>
        <w:top w:val="none" w:sz="0" w:space="0" w:color="auto"/>
        <w:left w:val="none" w:sz="0" w:space="0" w:color="auto"/>
        <w:bottom w:val="none" w:sz="0" w:space="0" w:color="auto"/>
        <w:right w:val="none" w:sz="0" w:space="0" w:color="auto"/>
      </w:divBdr>
    </w:div>
    <w:div w:id="695423837">
      <w:bodyDiv w:val="1"/>
      <w:marLeft w:val="0"/>
      <w:marRight w:val="0"/>
      <w:marTop w:val="0"/>
      <w:marBottom w:val="0"/>
      <w:divBdr>
        <w:top w:val="none" w:sz="0" w:space="0" w:color="auto"/>
        <w:left w:val="none" w:sz="0" w:space="0" w:color="auto"/>
        <w:bottom w:val="none" w:sz="0" w:space="0" w:color="auto"/>
        <w:right w:val="none" w:sz="0" w:space="0" w:color="auto"/>
      </w:divBdr>
    </w:div>
    <w:div w:id="908079325">
      <w:bodyDiv w:val="1"/>
      <w:marLeft w:val="0"/>
      <w:marRight w:val="0"/>
      <w:marTop w:val="0"/>
      <w:marBottom w:val="0"/>
      <w:divBdr>
        <w:top w:val="none" w:sz="0" w:space="0" w:color="auto"/>
        <w:left w:val="none" w:sz="0" w:space="0" w:color="auto"/>
        <w:bottom w:val="none" w:sz="0" w:space="0" w:color="auto"/>
        <w:right w:val="none" w:sz="0" w:space="0" w:color="auto"/>
      </w:divBdr>
    </w:div>
    <w:div w:id="1049959188">
      <w:bodyDiv w:val="1"/>
      <w:marLeft w:val="0"/>
      <w:marRight w:val="0"/>
      <w:marTop w:val="0"/>
      <w:marBottom w:val="0"/>
      <w:divBdr>
        <w:top w:val="none" w:sz="0" w:space="0" w:color="auto"/>
        <w:left w:val="none" w:sz="0" w:space="0" w:color="auto"/>
        <w:bottom w:val="none" w:sz="0" w:space="0" w:color="auto"/>
        <w:right w:val="none" w:sz="0" w:space="0" w:color="auto"/>
      </w:divBdr>
    </w:div>
    <w:div w:id="1083990962">
      <w:bodyDiv w:val="1"/>
      <w:marLeft w:val="0"/>
      <w:marRight w:val="0"/>
      <w:marTop w:val="0"/>
      <w:marBottom w:val="0"/>
      <w:divBdr>
        <w:top w:val="none" w:sz="0" w:space="0" w:color="auto"/>
        <w:left w:val="none" w:sz="0" w:space="0" w:color="auto"/>
        <w:bottom w:val="none" w:sz="0" w:space="0" w:color="auto"/>
        <w:right w:val="none" w:sz="0" w:space="0" w:color="auto"/>
      </w:divBdr>
    </w:div>
    <w:div w:id="1108348810">
      <w:bodyDiv w:val="1"/>
      <w:marLeft w:val="0"/>
      <w:marRight w:val="0"/>
      <w:marTop w:val="0"/>
      <w:marBottom w:val="0"/>
      <w:divBdr>
        <w:top w:val="none" w:sz="0" w:space="0" w:color="auto"/>
        <w:left w:val="none" w:sz="0" w:space="0" w:color="auto"/>
        <w:bottom w:val="none" w:sz="0" w:space="0" w:color="auto"/>
        <w:right w:val="none" w:sz="0" w:space="0" w:color="auto"/>
      </w:divBdr>
    </w:div>
    <w:div w:id="1121533326">
      <w:bodyDiv w:val="1"/>
      <w:marLeft w:val="0"/>
      <w:marRight w:val="0"/>
      <w:marTop w:val="0"/>
      <w:marBottom w:val="0"/>
      <w:divBdr>
        <w:top w:val="none" w:sz="0" w:space="0" w:color="auto"/>
        <w:left w:val="none" w:sz="0" w:space="0" w:color="auto"/>
        <w:bottom w:val="none" w:sz="0" w:space="0" w:color="auto"/>
        <w:right w:val="none" w:sz="0" w:space="0" w:color="auto"/>
      </w:divBdr>
    </w:div>
    <w:div w:id="1136991609">
      <w:bodyDiv w:val="1"/>
      <w:marLeft w:val="0"/>
      <w:marRight w:val="0"/>
      <w:marTop w:val="0"/>
      <w:marBottom w:val="0"/>
      <w:divBdr>
        <w:top w:val="none" w:sz="0" w:space="0" w:color="auto"/>
        <w:left w:val="none" w:sz="0" w:space="0" w:color="auto"/>
        <w:bottom w:val="none" w:sz="0" w:space="0" w:color="auto"/>
        <w:right w:val="none" w:sz="0" w:space="0" w:color="auto"/>
      </w:divBdr>
    </w:div>
    <w:div w:id="1155681494">
      <w:bodyDiv w:val="1"/>
      <w:marLeft w:val="0"/>
      <w:marRight w:val="0"/>
      <w:marTop w:val="0"/>
      <w:marBottom w:val="0"/>
      <w:divBdr>
        <w:top w:val="none" w:sz="0" w:space="0" w:color="auto"/>
        <w:left w:val="none" w:sz="0" w:space="0" w:color="auto"/>
        <w:bottom w:val="none" w:sz="0" w:space="0" w:color="auto"/>
        <w:right w:val="none" w:sz="0" w:space="0" w:color="auto"/>
      </w:divBdr>
    </w:div>
    <w:div w:id="1245383222">
      <w:bodyDiv w:val="1"/>
      <w:marLeft w:val="0"/>
      <w:marRight w:val="0"/>
      <w:marTop w:val="0"/>
      <w:marBottom w:val="0"/>
      <w:divBdr>
        <w:top w:val="none" w:sz="0" w:space="0" w:color="auto"/>
        <w:left w:val="none" w:sz="0" w:space="0" w:color="auto"/>
        <w:bottom w:val="none" w:sz="0" w:space="0" w:color="auto"/>
        <w:right w:val="none" w:sz="0" w:space="0" w:color="auto"/>
      </w:divBdr>
    </w:div>
    <w:div w:id="1383138115">
      <w:bodyDiv w:val="1"/>
      <w:marLeft w:val="0"/>
      <w:marRight w:val="0"/>
      <w:marTop w:val="0"/>
      <w:marBottom w:val="0"/>
      <w:divBdr>
        <w:top w:val="none" w:sz="0" w:space="0" w:color="auto"/>
        <w:left w:val="none" w:sz="0" w:space="0" w:color="auto"/>
        <w:bottom w:val="none" w:sz="0" w:space="0" w:color="auto"/>
        <w:right w:val="none" w:sz="0" w:space="0" w:color="auto"/>
      </w:divBdr>
    </w:div>
    <w:div w:id="1421364433">
      <w:bodyDiv w:val="1"/>
      <w:marLeft w:val="0"/>
      <w:marRight w:val="0"/>
      <w:marTop w:val="0"/>
      <w:marBottom w:val="0"/>
      <w:divBdr>
        <w:top w:val="none" w:sz="0" w:space="0" w:color="auto"/>
        <w:left w:val="none" w:sz="0" w:space="0" w:color="auto"/>
        <w:bottom w:val="none" w:sz="0" w:space="0" w:color="auto"/>
        <w:right w:val="none" w:sz="0" w:space="0" w:color="auto"/>
      </w:divBdr>
    </w:div>
    <w:div w:id="1432316702">
      <w:bodyDiv w:val="1"/>
      <w:marLeft w:val="0"/>
      <w:marRight w:val="0"/>
      <w:marTop w:val="0"/>
      <w:marBottom w:val="0"/>
      <w:divBdr>
        <w:top w:val="none" w:sz="0" w:space="0" w:color="auto"/>
        <w:left w:val="none" w:sz="0" w:space="0" w:color="auto"/>
        <w:bottom w:val="none" w:sz="0" w:space="0" w:color="auto"/>
        <w:right w:val="none" w:sz="0" w:space="0" w:color="auto"/>
      </w:divBdr>
    </w:div>
    <w:div w:id="1711683141">
      <w:bodyDiv w:val="1"/>
      <w:marLeft w:val="0"/>
      <w:marRight w:val="0"/>
      <w:marTop w:val="0"/>
      <w:marBottom w:val="0"/>
      <w:divBdr>
        <w:top w:val="none" w:sz="0" w:space="0" w:color="auto"/>
        <w:left w:val="none" w:sz="0" w:space="0" w:color="auto"/>
        <w:bottom w:val="none" w:sz="0" w:space="0" w:color="auto"/>
        <w:right w:val="none" w:sz="0" w:space="0" w:color="auto"/>
      </w:divBdr>
    </w:div>
    <w:div w:id="1900164757">
      <w:bodyDiv w:val="1"/>
      <w:marLeft w:val="0"/>
      <w:marRight w:val="0"/>
      <w:marTop w:val="0"/>
      <w:marBottom w:val="0"/>
      <w:divBdr>
        <w:top w:val="none" w:sz="0" w:space="0" w:color="auto"/>
        <w:left w:val="none" w:sz="0" w:space="0" w:color="auto"/>
        <w:bottom w:val="none" w:sz="0" w:space="0" w:color="auto"/>
        <w:right w:val="none" w:sz="0" w:space="0" w:color="auto"/>
      </w:divBdr>
    </w:div>
    <w:div w:id="201310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rhale@ilstu.edu" TargetMode="External"/><Relationship Id="rId13" Type="http://schemas.openxmlformats.org/officeDocument/2006/relationships/hyperlink" Target="http://Bit.ly/COM_110" TargetMode="External"/><Relationship Id="rId18" Type="http://schemas.openxmlformats.org/officeDocument/2006/relationships/hyperlink" Target="https://outlook.office365.com/owa/redir.aspx?REF=x4IQlTxX2mJ-szgYPFb0Pog6kkBlFhhzR0nGzbKiZdVIQUtAvcbTCAFodHRwOi8vd3d3LnN0dWRlbnRhY2Nlc3MuaWxzdHUuZWR1" TargetMode="External"/><Relationship Id="rId26" Type="http://schemas.openxmlformats.org/officeDocument/2006/relationships/hyperlink" Target="https://outlook.office365.com/owa/redir.aspx?REF=x4IQlTxX2mJ-szgYPFb0Pog6kkBlFhhzR0nGzbKiZdVIQUtAvcbTCAFodHRwOi8vd3d3LnN0dWRlbnRhY2Nlc3MuaWxzdHUuZWR1" TargetMode="External"/><Relationship Id="rId3" Type="http://schemas.openxmlformats.org/officeDocument/2006/relationships/styles" Target="styles.xml"/><Relationship Id="rId21" Type="http://schemas.openxmlformats.org/officeDocument/2006/relationships/hyperlink" Target="https://outlook.office365.com/owa/redir.aspx?REF=xTFtXMvddJGuZ0-1busMTd6EhHIIRbIdUF0sDgqG3wFIQUtAvcbTCAFtYWlsdG86YWJsZWlzdUBpbHN0dS5lZHU." TargetMode="External"/><Relationship Id="rId7" Type="http://schemas.openxmlformats.org/officeDocument/2006/relationships/endnotes" Target="endnotes.xml"/><Relationship Id="rId12" Type="http://schemas.openxmlformats.org/officeDocument/2006/relationships/hyperlink" Target="http://www.fountainheadpress.com/cci" TargetMode="External"/><Relationship Id="rId17" Type="http://schemas.openxmlformats.org/officeDocument/2006/relationships/hyperlink" Target="https://outlook.office365.com/owa/redir.aspx?REF=xTFtXMvddJGuZ0-1busMTd6EhHIIRbIdUF0sDgqG3wFIQUtAvcbTCAFtYWlsdG86YWJsZWlzdUBpbHN0dS5lZHU." TargetMode="External"/><Relationship Id="rId25" Type="http://schemas.openxmlformats.org/officeDocument/2006/relationships/hyperlink" Target="https://outlook.office365.com/owa/redir.aspx?REF=xTFtXMvddJGuZ0-1busMTd6EhHIIRbIdUF0sDgqG3wFIQUtAvcbTCAFtYWlsdG86YWJsZWlzdUBpbHN0dS5lZHU." TargetMode="External"/><Relationship Id="rId2" Type="http://schemas.openxmlformats.org/officeDocument/2006/relationships/numbering" Target="numbering.xml"/><Relationship Id="rId16" Type="http://schemas.openxmlformats.org/officeDocument/2006/relationships/hyperlink" Target="https://outlook.office365.com/owa/redir.aspx?REF=x4IQlTxX2mJ-szgYPFb0Pog6kkBlFhhzR0nGzbKiZdVIQUtAvcbTCAFodHRwOi8vd3d3LnN0dWRlbnRhY2Nlc3MuaWxzdHUuZWR1" TargetMode="External"/><Relationship Id="rId20" Type="http://schemas.openxmlformats.org/officeDocument/2006/relationships/hyperlink" Target="https://outlook.office365.com/owa/redir.aspx?REF=x4IQlTxX2mJ-szgYPFb0Pog6kkBlFhhzR0nGzbKiZdVIQUtAvcbTCAFodHRwOi8vd3d3LnN0dWRlbnRhY2Nlc3MuaWxzdHUuZWR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rhale@ilstu.edu" TargetMode="External"/><Relationship Id="rId24" Type="http://schemas.openxmlformats.org/officeDocument/2006/relationships/hyperlink" Target="https://outlook.office365.com/owa/redir.aspx?REF=x4IQlTxX2mJ-szgYPFb0Pog6kkBlFhhzR0nGzbKiZdVIQUtAvcbTCAFodHRwOi8vd3d3LnN0dWRlbnRhY2Nlc3MuaWxzdHUuZWR1" TargetMode="External"/><Relationship Id="rId5" Type="http://schemas.openxmlformats.org/officeDocument/2006/relationships/webSettings" Target="webSettings.xml"/><Relationship Id="rId15" Type="http://schemas.openxmlformats.org/officeDocument/2006/relationships/hyperlink" Target="https://outlook.office365.com/owa/redir.aspx?REF=xTFtXMvddJGuZ0-1busMTd6EhHIIRbIdUF0sDgqG3wFIQUtAvcbTCAFtYWlsdG86YWJsZWlzdUBpbHN0dS5lZHU." TargetMode="External"/><Relationship Id="rId23" Type="http://schemas.openxmlformats.org/officeDocument/2006/relationships/hyperlink" Target="https://outlook.office365.com/owa/redir.aspx?REF=xTFtXMvddJGuZ0-1busMTd6EhHIIRbIdUF0sDgqG3wFIQUtAvcbTCAFtYWlsdG86YWJsZWlzdUBpbHN0dS5lZHU." TargetMode="External"/><Relationship Id="rId28" Type="http://schemas.openxmlformats.org/officeDocument/2006/relationships/footer" Target="footer1.xml"/><Relationship Id="rId10" Type="http://schemas.openxmlformats.org/officeDocument/2006/relationships/hyperlink" Target="mailto:lrhale@ilstu.edu" TargetMode="External"/><Relationship Id="rId19" Type="http://schemas.openxmlformats.org/officeDocument/2006/relationships/hyperlink" Target="https://outlook.office365.com/owa/redir.aspx?REF=xTFtXMvddJGuZ0-1busMTd6EhHIIRbIdUF0sDgqG3wFIQUtAvcbTCAFtYWlsdG86YWJsZWlzdUBpbHN0dS5lZHU." TargetMode="External"/><Relationship Id="rId4" Type="http://schemas.openxmlformats.org/officeDocument/2006/relationships/settings" Target="settings.xml"/><Relationship Id="rId9" Type="http://schemas.openxmlformats.org/officeDocument/2006/relationships/hyperlink" Target="mailto:sjvande@ilstu.edu" TargetMode="External"/><Relationship Id="rId14" Type="http://schemas.openxmlformats.org/officeDocument/2006/relationships/hyperlink" Target="https://outlook.office365.com/owa/redir.aspx?REF=x4IQlTxX2mJ-szgYPFb0Pog6kkBlFhhzR0nGzbKiZdVIQUtAvcbTCAFodHRwOi8vd3d3LnN0dWRlbnRhY2Nlc3MuaWxzdHUuZWR1" TargetMode="External"/><Relationship Id="rId22" Type="http://schemas.openxmlformats.org/officeDocument/2006/relationships/hyperlink" Target="https://outlook.office365.com/owa/redir.aspx?REF=x4IQlTxX2mJ-szgYPFb0Pog6kkBlFhhzR0nGzbKiZdVIQUtAvcbTCAFodHRwOi8vd3d3LnN0dWRlbnRhY2Nlc3MuaWxzdHUuZWR1" TargetMode="External"/><Relationship Id="rId27" Type="http://schemas.openxmlformats.org/officeDocument/2006/relationships/hyperlink" Target="https://outlook.office365.com/owa/redir.aspx?REF=xTFtXMvddJGuZ0-1busMTd6EhHIIRbIdUF0sDgqG3wFIQUtAvcbTCAFtYWlsdG86YWJsZWlzdUBpbHN0dS5lZH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43940-1474-4B69-BF1F-D2D79212E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6777</Words>
  <Characters>38632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Hale, Lee Anne</cp:lastModifiedBy>
  <cp:revision>2</cp:revision>
  <cp:lastPrinted>2017-08-21T20:18:00Z</cp:lastPrinted>
  <dcterms:created xsi:type="dcterms:W3CDTF">2019-08-24T15:03:00Z</dcterms:created>
  <dcterms:modified xsi:type="dcterms:W3CDTF">2019-08-24T15:03:00Z</dcterms:modified>
</cp:coreProperties>
</file>